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1E9" w:rsidRPr="003015D4" w:rsidRDefault="007721E9" w:rsidP="003015D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15D4">
        <w:rPr>
          <w:rFonts w:ascii="Times New Roman" w:eastAsia="Calibri" w:hAnsi="Times New Roman" w:cs="Times New Roman"/>
          <w:b/>
          <w:sz w:val="24"/>
          <w:szCs w:val="24"/>
        </w:rPr>
        <w:t xml:space="preserve">Temat: </w:t>
      </w:r>
      <w:r w:rsidRPr="003015D4">
        <w:rPr>
          <w:rFonts w:ascii="Times New Roman" w:hAnsi="Times New Roman" w:cs="Times New Roman"/>
          <w:b/>
          <w:sz w:val="24"/>
          <w:szCs w:val="24"/>
        </w:rPr>
        <w:t>„Jak wspierać dziecko - ucznia w sytuacji kryzysowej</w:t>
      </w:r>
      <w:r w:rsidRPr="003015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tbl>
      <w:tblPr>
        <w:tblStyle w:val="Tabela-Siatka"/>
        <w:tblW w:w="8928" w:type="dxa"/>
        <w:tblLook w:val="04A0" w:firstRow="1" w:lastRow="0" w:firstColumn="1" w:lastColumn="0" w:noHBand="0" w:noVBand="1"/>
      </w:tblPr>
      <w:tblGrid>
        <w:gridCol w:w="2263"/>
        <w:gridCol w:w="6665"/>
      </w:tblGrid>
      <w:tr w:rsidR="007721E9" w:rsidRPr="003015D4" w:rsidTr="000E782F">
        <w:tc>
          <w:tcPr>
            <w:tcW w:w="2263" w:type="dxa"/>
          </w:tcPr>
          <w:p w:rsidR="007721E9" w:rsidRPr="003015D4" w:rsidRDefault="007721E9" w:rsidP="003015D4">
            <w:pPr>
              <w:spacing w:after="160" w:line="276" w:lineRule="auto"/>
              <w:rPr>
                <w:rFonts w:ascii="Times New Roman" w:eastAsia="Calibri" w:hAnsi="Times New Roman" w:cs="Times New Roman"/>
              </w:rPr>
            </w:pPr>
            <w:r w:rsidRPr="003015D4">
              <w:rPr>
                <w:rFonts w:ascii="Times New Roman" w:eastAsia="Calibri" w:hAnsi="Times New Roman" w:cs="Times New Roman"/>
              </w:rPr>
              <w:t xml:space="preserve">Forma </w:t>
            </w:r>
          </w:p>
        </w:tc>
        <w:tc>
          <w:tcPr>
            <w:tcW w:w="6665" w:type="dxa"/>
          </w:tcPr>
          <w:p w:rsidR="007721E9" w:rsidRPr="003015D4" w:rsidRDefault="007721E9" w:rsidP="003015D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015D4">
              <w:rPr>
                <w:rFonts w:ascii="Times New Roman" w:eastAsia="Calibri" w:hAnsi="Times New Roman" w:cs="Times New Roman"/>
              </w:rPr>
              <w:t>Konferencja</w:t>
            </w:r>
          </w:p>
        </w:tc>
      </w:tr>
      <w:tr w:rsidR="007721E9" w:rsidRPr="003015D4" w:rsidTr="000E782F">
        <w:tc>
          <w:tcPr>
            <w:tcW w:w="2263" w:type="dxa"/>
          </w:tcPr>
          <w:p w:rsidR="007721E9" w:rsidRPr="003015D4" w:rsidRDefault="007721E9" w:rsidP="003015D4">
            <w:pPr>
              <w:spacing w:after="160" w:line="276" w:lineRule="auto"/>
              <w:rPr>
                <w:rFonts w:ascii="Times New Roman" w:eastAsia="Calibri" w:hAnsi="Times New Roman" w:cs="Times New Roman"/>
              </w:rPr>
            </w:pPr>
            <w:r w:rsidRPr="003015D4">
              <w:rPr>
                <w:rFonts w:ascii="Times New Roman" w:eastAsia="Calibri" w:hAnsi="Times New Roman" w:cs="Times New Roman"/>
              </w:rPr>
              <w:t>Cel</w:t>
            </w:r>
          </w:p>
        </w:tc>
        <w:tc>
          <w:tcPr>
            <w:tcW w:w="6665" w:type="dxa"/>
          </w:tcPr>
          <w:p w:rsidR="007721E9" w:rsidRPr="003015D4" w:rsidRDefault="007721E9" w:rsidP="003015D4">
            <w:pPr>
              <w:spacing w:after="160" w:line="276" w:lineRule="auto"/>
              <w:rPr>
                <w:rFonts w:ascii="Times New Roman" w:eastAsia="Calibri" w:hAnsi="Times New Roman" w:cs="Times New Roman"/>
              </w:rPr>
            </w:pPr>
            <w:r w:rsidRPr="003015D4">
              <w:rPr>
                <w:rFonts w:ascii="Times New Roman" w:eastAsia="Calibri" w:hAnsi="Times New Roman" w:cs="Times New Roman"/>
              </w:rPr>
              <w:t>Nabycie przez nauczycieli i pedagogów wiedzy na temat rozpoznawania dziecka – ucznia w sytuacji kryzysowej oraz pokazanie możliwości podejmowania działań wspierających  pedagogom, wspomaganie nauczycieli w wypełnianiu zadań wynikających z pomocy psychologiczno-pedagogicznej.</w:t>
            </w:r>
          </w:p>
        </w:tc>
      </w:tr>
      <w:tr w:rsidR="007721E9" w:rsidRPr="003015D4" w:rsidTr="0088548E">
        <w:tc>
          <w:tcPr>
            <w:tcW w:w="2263" w:type="dxa"/>
          </w:tcPr>
          <w:p w:rsidR="007721E9" w:rsidRPr="003015D4" w:rsidRDefault="007721E9" w:rsidP="003015D4">
            <w:pPr>
              <w:spacing w:after="160" w:line="276" w:lineRule="auto"/>
              <w:rPr>
                <w:rFonts w:ascii="Times New Roman" w:eastAsia="Calibri" w:hAnsi="Times New Roman" w:cs="Times New Roman"/>
              </w:rPr>
            </w:pPr>
            <w:r w:rsidRPr="003015D4">
              <w:rPr>
                <w:rFonts w:ascii="Times New Roman" w:eastAsia="Calibri" w:hAnsi="Times New Roman" w:cs="Times New Roman"/>
              </w:rPr>
              <w:t>Miejsce szkolenia</w:t>
            </w:r>
          </w:p>
        </w:tc>
        <w:tc>
          <w:tcPr>
            <w:tcW w:w="6665" w:type="dxa"/>
            <w:shd w:val="clear" w:color="auto" w:fill="FFFFFF" w:themeFill="background1"/>
          </w:tcPr>
          <w:p w:rsidR="007721E9" w:rsidRPr="003015D4" w:rsidRDefault="007721E9" w:rsidP="003015D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015D4">
              <w:rPr>
                <w:rFonts w:ascii="Times New Roman" w:eastAsia="Calibri" w:hAnsi="Times New Roman" w:cs="Times New Roman"/>
              </w:rPr>
              <w:t>Olsztyn</w:t>
            </w:r>
          </w:p>
        </w:tc>
      </w:tr>
      <w:tr w:rsidR="007721E9" w:rsidRPr="003015D4" w:rsidTr="000E782F">
        <w:tc>
          <w:tcPr>
            <w:tcW w:w="2263" w:type="dxa"/>
          </w:tcPr>
          <w:p w:rsidR="007721E9" w:rsidRPr="003015D4" w:rsidRDefault="007721E9" w:rsidP="003015D4">
            <w:pPr>
              <w:spacing w:after="160" w:line="276" w:lineRule="auto"/>
              <w:rPr>
                <w:rFonts w:ascii="Times New Roman" w:eastAsia="Calibri" w:hAnsi="Times New Roman" w:cs="Times New Roman"/>
              </w:rPr>
            </w:pPr>
            <w:r w:rsidRPr="003015D4">
              <w:rPr>
                <w:rFonts w:ascii="Times New Roman" w:eastAsia="Calibri" w:hAnsi="Times New Roman" w:cs="Times New Roman"/>
              </w:rPr>
              <w:t xml:space="preserve">Termin realizacji </w:t>
            </w:r>
          </w:p>
        </w:tc>
        <w:tc>
          <w:tcPr>
            <w:tcW w:w="6665" w:type="dxa"/>
          </w:tcPr>
          <w:p w:rsidR="007721E9" w:rsidRPr="003015D4" w:rsidRDefault="007721E9" w:rsidP="003015D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015D4">
              <w:rPr>
                <w:rFonts w:ascii="Times New Roman" w:eastAsia="Calibri" w:hAnsi="Times New Roman" w:cs="Times New Roman"/>
              </w:rPr>
              <w:t>Do 20 listopada 2017 r.</w:t>
            </w:r>
          </w:p>
        </w:tc>
      </w:tr>
      <w:tr w:rsidR="007721E9" w:rsidRPr="003015D4" w:rsidTr="000E782F">
        <w:trPr>
          <w:trHeight w:val="394"/>
        </w:trPr>
        <w:tc>
          <w:tcPr>
            <w:tcW w:w="2263" w:type="dxa"/>
          </w:tcPr>
          <w:p w:rsidR="007721E9" w:rsidRPr="003015D4" w:rsidRDefault="007721E9" w:rsidP="003015D4">
            <w:pPr>
              <w:spacing w:after="160" w:line="276" w:lineRule="auto"/>
              <w:rPr>
                <w:rFonts w:ascii="Times New Roman" w:eastAsia="Calibri" w:hAnsi="Times New Roman" w:cs="Times New Roman"/>
              </w:rPr>
            </w:pPr>
            <w:r w:rsidRPr="003015D4">
              <w:rPr>
                <w:rFonts w:ascii="Times New Roman" w:eastAsia="Calibri" w:hAnsi="Times New Roman" w:cs="Times New Roman"/>
              </w:rPr>
              <w:t xml:space="preserve">Liczba uczestników </w:t>
            </w:r>
          </w:p>
        </w:tc>
        <w:tc>
          <w:tcPr>
            <w:tcW w:w="6665" w:type="dxa"/>
          </w:tcPr>
          <w:p w:rsidR="007721E9" w:rsidRPr="003015D4" w:rsidRDefault="007721E9" w:rsidP="003015D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015D4">
              <w:rPr>
                <w:rFonts w:ascii="Times New Roman" w:eastAsia="Calibri" w:hAnsi="Times New Roman" w:cs="Times New Roman"/>
              </w:rPr>
              <w:t>120</w:t>
            </w:r>
          </w:p>
        </w:tc>
      </w:tr>
      <w:tr w:rsidR="007721E9" w:rsidRPr="003015D4" w:rsidTr="00FE2D06">
        <w:trPr>
          <w:trHeight w:val="315"/>
        </w:trPr>
        <w:tc>
          <w:tcPr>
            <w:tcW w:w="2263" w:type="dxa"/>
          </w:tcPr>
          <w:p w:rsidR="007721E9" w:rsidRPr="003015D4" w:rsidRDefault="007721E9" w:rsidP="003015D4">
            <w:pPr>
              <w:spacing w:after="160" w:line="276" w:lineRule="auto"/>
              <w:rPr>
                <w:rFonts w:ascii="Times New Roman" w:eastAsia="Calibri" w:hAnsi="Times New Roman" w:cs="Times New Roman"/>
              </w:rPr>
            </w:pPr>
            <w:r w:rsidRPr="003015D4">
              <w:rPr>
                <w:rFonts w:ascii="Times New Roman" w:eastAsia="Calibri" w:hAnsi="Times New Roman" w:cs="Times New Roman"/>
              </w:rPr>
              <w:t xml:space="preserve">Liczba grup </w:t>
            </w:r>
          </w:p>
        </w:tc>
        <w:tc>
          <w:tcPr>
            <w:tcW w:w="6665" w:type="dxa"/>
          </w:tcPr>
          <w:p w:rsidR="007721E9" w:rsidRPr="003015D4" w:rsidRDefault="007721E9" w:rsidP="003015D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015D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721E9" w:rsidRPr="003015D4" w:rsidTr="00EA05C1">
        <w:tc>
          <w:tcPr>
            <w:tcW w:w="2263" w:type="dxa"/>
          </w:tcPr>
          <w:p w:rsidR="007721E9" w:rsidRPr="003015D4" w:rsidRDefault="007721E9" w:rsidP="003015D4">
            <w:pPr>
              <w:spacing w:after="160" w:line="276" w:lineRule="auto"/>
              <w:rPr>
                <w:rFonts w:ascii="Times New Roman" w:eastAsia="Calibri" w:hAnsi="Times New Roman" w:cs="Times New Roman"/>
              </w:rPr>
            </w:pPr>
            <w:r w:rsidRPr="003015D4">
              <w:rPr>
                <w:rFonts w:ascii="Times New Roman" w:eastAsia="Calibri" w:hAnsi="Times New Roman" w:cs="Times New Roman"/>
              </w:rPr>
              <w:t>Czas trwania zajęć dla 1 grupy</w:t>
            </w:r>
          </w:p>
        </w:tc>
        <w:tc>
          <w:tcPr>
            <w:tcW w:w="6665" w:type="dxa"/>
          </w:tcPr>
          <w:p w:rsidR="007721E9" w:rsidRPr="003015D4" w:rsidRDefault="007721E9" w:rsidP="003015D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015D4">
              <w:rPr>
                <w:rFonts w:ascii="Times New Roman" w:eastAsia="Calibri" w:hAnsi="Times New Roman" w:cs="Times New Roman"/>
              </w:rPr>
              <w:br/>
              <w:t>3 godziny zegarowe</w:t>
            </w:r>
          </w:p>
        </w:tc>
      </w:tr>
      <w:tr w:rsidR="007721E9" w:rsidRPr="003015D4" w:rsidTr="000E782F">
        <w:tc>
          <w:tcPr>
            <w:tcW w:w="2263" w:type="dxa"/>
          </w:tcPr>
          <w:p w:rsidR="007721E9" w:rsidRPr="003015D4" w:rsidRDefault="007721E9" w:rsidP="003015D4">
            <w:pPr>
              <w:spacing w:after="160" w:line="276" w:lineRule="auto"/>
              <w:rPr>
                <w:rFonts w:ascii="Times New Roman" w:eastAsia="Calibri" w:hAnsi="Times New Roman" w:cs="Times New Roman"/>
              </w:rPr>
            </w:pPr>
            <w:r w:rsidRPr="003015D4">
              <w:rPr>
                <w:rFonts w:ascii="Times New Roman" w:eastAsia="Calibri" w:hAnsi="Times New Roman" w:cs="Times New Roman"/>
              </w:rPr>
              <w:t xml:space="preserve">Adresaci </w:t>
            </w:r>
          </w:p>
        </w:tc>
        <w:tc>
          <w:tcPr>
            <w:tcW w:w="6665" w:type="dxa"/>
          </w:tcPr>
          <w:p w:rsidR="007721E9" w:rsidRPr="003015D4" w:rsidRDefault="007721E9" w:rsidP="003015D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015D4">
              <w:rPr>
                <w:rFonts w:ascii="Times New Roman" w:eastAsia="Calibri" w:hAnsi="Times New Roman" w:cs="Times New Roman"/>
              </w:rPr>
              <w:t>nauczyciele  różnych typów szkół</w:t>
            </w:r>
          </w:p>
        </w:tc>
      </w:tr>
      <w:tr w:rsidR="007721E9" w:rsidRPr="003015D4" w:rsidTr="007721E9">
        <w:trPr>
          <w:trHeight w:val="1503"/>
        </w:trPr>
        <w:tc>
          <w:tcPr>
            <w:tcW w:w="2263" w:type="dxa"/>
          </w:tcPr>
          <w:p w:rsidR="007721E9" w:rsidRPr="003015D4" w:rsidRDefault="007721E9" w:rsidP="003015D4">
            <w:pPr>
              <w:spacing w:after="160" w:line="276" w:lineRule="auto"/>
              <w:rPr>
                <w:rFonts w:ascii="Times New Roman" w:eastAsia="Calibri" w:hAnsi="Times New Roman" w:cs="Times New Roman"/>
              </w:rPr>
            </w:pPr>
            <w:r w:rsidRPr="003015D4">
              <w:rPr>
                <w:rFonts w:ascii="Times New Roman" w:eastAsia="Calibri" w:hAnsi="Times New Roman" w:cs="Times New Roman"/>
              </w:rPr>
              <w:br/>
            </w:r>
            <w:r w:rsidRPr="003015D4">
              <w:rPr>
                <w:rFonts w:ascii="Times New Roman" w:eastAsia="Calibri" w:hAnsi="Times New Roman" w:cs="Times New Roman"/>
              </w:rPr>
              <w:br/>
              <w:t xml:space="preserve">Szczegółowe wymagania </w:t>
            </w:r>
          </w:p>
        </w:tc>
        <w:tc>
          <w:tcPr>
            <w:tcW w:w="6665" w:type="dxa"/>
          </w:tcPr>
          <w:p w:rsidR="007721E9" w:rsidRPr="003015D4" w:rsidRDefault="007721E9" w:rsidP="003015D4">
            <w:pPr>
              <w:pStyle w:val="Akapitzlist"/>
              <w:numPr>
                <w:ilvl w:val="0"/>
                <w:numId w:val="5"/>
              </w:numPr>
              <w:spacing w:after="160" w:line="276" w:lineRule="auto"/>
              <w:ind w:left="318"/>
              <w:rPr>
                <w:rFonts w:ascii="Times New Roman" w:eastAsia="Calibri" w:hAnsi="Times New Roman" w:cs="Times New Roman"/>
              </w:rPr>
            </w:pPr>
            <w:r w:rsidRPr="003015D4">
              <w:rPr>
                <w:rFonts w:ascii="Times New Roman" w:eastAsia="Calibri" w:hAnsi="Times New Roman" w:cs="Times New Roman"/>
              </w:rPr>
              <w:t>Wymagany udział osób z doświadczeniem wynikającym z pracy zawodowej w zakresie tematyki np. suicydalnej oraz w prowadzeniu zajęć z dziećmi o charakterze terapeutycznym.</w:t>
            </w:r>
          </w:p>
          <w:p w:rsidR="007721E9" w:rsidRPr="003015D4" w:rsidRDefault="007721E9" w:rsidP="003015D4">
            <w:pPr>
              <w:pStyle w:val="Akapitzlist"/>
              <w:numPr>
                <w:ilvl w:val="0"/>
                <w:numId w:val="5"/>
              </w:numPr>
              <w:spacing w:after="160" w:line="276" w:lineRule="auto"/>
              <w:ind w:left="318"/>
              <w:rPr>
                <w:rFonts w:ascii="Times New Roman" w:eastAsia="Calibri" w:hAnsi="Times New Roman" w:cs="Times New Roman"/>
              </w:rPr>
            </w:pPr>
            <w:r w:rsidRPr="003015D4">
              <w:rPr>
                <w:rFonts w:ascii="Times New Roman" w:eastAsia="Calibri" w:hAnsi="Times New Roman" w:cs="Times New Roman"/>
              </w:rPr>
              <w:t>Konferencja powinna dostarczyć odbiorcom aktualnej wiedzy na temat:</w:t>
            </w:r>
          </w:p>
          <w:p w:rsidR="007721E9" w:rsidRPr="003015D4" w:rsidRDefault="007721E9" w:rsidP="003015D4">
            <w:pPr>
              <w:pStyle w:val="Akapitzlist"/>
              <w:numPr>
                <w:ilvl w:val="0"/>
                <w:numId w:val="6"/>
              </w:numPr>
              <w:spacing w:after="160" w:line="276" w:lineRule="auto"/>
              <w:rPr>
                <w:rFonts w:ascii="Times New Roman" w:eastAsia="Calibri" w:hAnsi="Times New Roman" w:cs="Times New Roman"/>
              </w:rPr>
            </w:pPr>
            <w:r w:rsidRPr="003015D4">
              <w:rPr>
                <w:rFonts w:ascii="Times New Roman" w:eastAsia="Calibri" w:hAnsi="Times New Roman" w:cs="Times New Roman"/>
              </w:rPr>
              <w:t>podstaw prawnych dot. udzielania przez szkołę pomocy psychologiczno-pedagogicznej w kontekście tematu  konferencji oraz zadań szkoły w tym zakresie,</w:t>
            </w:r>
          </w:p>
          <w:p w:rsidR="007721E9" w:rsidRPr="003015D4" w:rsidRDefault="007721E9" w:rsidP="003015D4">
            <w:pPr>
              <w:pStyle w:val="Akapitzlist"/>
              <w:numPr>
                <w:ilvl w:val="0"/>
                <w:numId w:val="6"/>
              </w:numPr>
              <w:spacing w:after="160" w:line="276" w:lineRule="auto"/>
              <w:rPr>
                <w:rFonts w:ascii="Times New Roman" w:eastAsia="Calibri" w:hAnsi="Times New Roman" w:cs="Times New Roman"/>
              </w:rPr>
            </w:pPr>
            <w:r w:rsidRPr="003015D4">
              <w:rPr>
                <w:rFonts w:ascii="Times New Roman" w:eastAsia="Calibri" w:hAnsi="Times New Roman" w:cs="Times New Roman"/>
              </w:rPr>
              <w:t>czynników ryzyka popadnięcia ucznia w depresję np. z powodu przemocy rówieśniczej, cyberprzemocy, konfliktu  w rodzinie, młodzieńczych rozczarowań uczuciowych,</w:t>
            </w:r>
          </w:p>
          <w:p w:rsidR="007721E9" w:rsidRPr="003015D4" w:rsidRDefault="007721E9" w:rsidP="003015D4">
            <w:pPr>
              <w:pStyle w:val="Akapitzlist"/>
              <w:numPr>
                <w:ilvl w:val="0"/>
                <w:numId w:val="6"/>
              </w:numPr>
              <w:spacing w:after="160" w:line="276" w:lineRule="auto"/>
              <w:rPr>
                <w:rFonts w:ascii="Times New Roman" w:eastAsia="Calibri" w:hAnsi="Times New Roman" w:cs="Times New Roman"/>
              </w:rPr>
            </w:pPr>
            <w:r w:rsidRPr="003015D4">
              <w:rPr>
                <w:rFonts w:ascii="Times New Roman" w:eastAsia="Calibri" w:hAnsi="Times New Roman" w:cs="Times New Roman"/>
              </w:rPr>
              <w:t xml:space="preserve">znaczenia upowszechniania wiedzy nt. zdrowia psychicznego wśród dzieci i młodzieży, </w:t>
            </w:r>
          </w:p>
          <w:p w:rsidR="007721E9" w:rsidRPr="003015D4" w:rsidRDefault="007721E9" w:rsidP="003015D4">
            <w:pPr>
              <w:pStyle w:val="Akapitzlist"/>
              <w:numPr>
                <w:ilvl w:val="0"/>
                <w:numId w:val="6"/>
              </w:numPr>
              <w:spacing w:after="160" w:line="276" w:lineRule="auto"/>
              <w:rPr>
                <w:rFonts w:ascii="Times New Roman" w:eastAsia="Calibri" w:hAnsi="Times New Roman" w:cs="Times New Roman"/>
              </w:rPr>
            </w:pPr>
            <w:r w:rsidRPr="003015D4">
              <w:rPr>
                <w:rFonts w:ascii="Times New Roman" w:eastAsia="Calibri" w:hAnsi="Times New Roman" w:cs="Times New Roman"/>
              </w:rPr>
              <w:t xml:space="preserve">znaczenia edukowania rodziców nt. kształtowania właściwych zachowań i stylów życia, </w:t>
            </w:r>
          </w:p>
          <w:p w:rsidR="007721E9" w:rsidRPr="003015D4" w:rsidRDefault="007721E9" w:rsidP="003015D4">
            <w:pPr>
              <w:pStyle w:val="Akapitzlist"/>
              <w:numPr>
                <w:ilvl w:val="0"/>
                <w:numId w:val="6"/>
              </w:numPr>
              <w:spacing w:after="160" w:line="276" w:lineRule="auto"/>
              <w:rPr>
                <w:rFonts w:ascii="Times New Roman" w:eastAsia="Calibri" w:hAnsi="Times New Roman" w:cs="Times New Roman"/>
              </w:rPr>
            </w:pPr>
            <w:r w:rsidRPr="003015D4">
              <w:rPr>
                <w:rFonts w:ascii="Times New Roman" w:eastAsia="Calibri" w:hAnsi="Times New Roman" w:cs="Times New Roman"/>
              </w:rPr>
              <w:t xml:space="preserve">edukowania  rodziców i nauczycieli  nt. rozpoznawania i zapobiegania zaburzeniom  np. próbom samobójczym, depresjom, </w:t>
            </w:r>
          </w:p>
          <w:p w:rsidR="007721E9" w:rsidRPr="003015D4" w:rsidRDefault="007721E9" w:rsidP="003015D4">
            <w:pPr>
              <w:pStyle w:val="Akapitzlist"/>
              <w:numPr>
                <w:ilvl w:val="0"/>
                <w:numId w:val="6"/>
              </w:numPr>
              <w:spacing w:after="160" w:line="276" w:lineRule="auto"/>
              <w:rPr>
                <w:rFonts w:ascii="Times New Roman" w:eastAsia="Calibri" w:hAnsi="Times New Roman" w:cs="Times New Roman"/>
              </w:rPr>
            </w:pPr>
            <w:r w:rsidRPr="003015D4">
              <w:rPr>
                <w:rFonts w:ascii="Times New Roman" w:eastAsia="Calibri" w:hAnsi="Times New Roman" w:cs="Times New Roman"/>
              </w:rPr>
              <w:t xml:space="preserve">wskazania sposobu postępowania w celu udzielania pomocy uczniowi, </w:t>
            </w:r>
          </w:p>
          <w:p w:rsidR="007721E9" w:rsidRPr="003015D4" w:rsidRDefault="007721E9" w:rsidP="003015D4">
            <w:pPr>
              <w:pStyle w:val="Akapitzlist"/>
              <w:numPr>
                <w:ilvl w:val="0"/>
                <w:numId w:val="5"/>
              </w:numPr>
              <w:spacing w:after="160" w:line="276" w:lineRule="auto"/>
              <w:ind w:left="318"/>
              <w:rPr>
                <w:rFonts w:ascii="Times New Roman" w:eastAsia="Calibri" w:hAnsi="Times New Roman" w:cs="Times New Roman"/>
              </w:rPr>
            </w:pPr>
            <w:r w:rsidRPr="003015D4">
              <w:rPr>
                <w:rFonts w:ascii="Times New Roman" w:eastAsia="Calibri" w:hAnsi="Times New Roman" w:cs="Times New Roman"/>
              </w:rPr>
              <w:t xml:space="preserve">Niezbędna współpraca w opracowaniu programu konferencji ze służbami Policji dot. np. zagrożeń cyberprzemocy,   psychologami na temat np. procedur zachowań w szkole w związku z wystąpieniem sytuacji popełnienia lub prób samobójstw. </w:t>
            </w:r>
          </w:p>
          <w:p w:rsidR="007721E9" w:rsidRPr="003015D4" w:rsidRDefault="007721E9" w:rsidP="003015D4">
            <w:pPr>
              <w:pStyle w:val="Akapitzlist"/>
              <w:numPr>
                <w:ilvl w:val="0"/>
                <w:numId w:val="5"/>
              </w:numPr>
              <w:spacing w:after="160" w:line="276" w:lineRule="auto"/>
              <w:ind w:left="318"/>
              <w:rPr>
                <w:rFonts w:ascii="Times New Roman" w:eastAsia="Calibri" w:hAnsi="Times New Roman" w:cs="Times New Roman"/>
              </w:rPr>
            </w:pPr>
            <w:r w:rsidRPr="003015D4">
              <w:rPr>
                <w:rFonts w:ascii="Times New Roman" w:eastAsia="Calibri" w:hAnsi="Times New Roman" w:cs="Times New Roman"/>
              </w:rPr>
              <w:t>Zakłada się udział w konferencji specjalistów takich jak : psycholog, terapeuta.</w:t>
            </w:r>
          </w:p>
          <w:p w:rsidR="007721E9" w:rsidRPr="003015D4" w:rsidRDefault="007721E9" w:rsidP="003015D4">
            <w:pPr>
              <w:pStyle w:val="Akapitzlist"/>
              <w:spacing w:after="160" w:line="276" w:lineRule="auto"/>
              <w:ind w:left="318"/>
              <w:rPr>
                <w:rFonts w:ascii="Times New Roman" w:eastAsia="Calibri" w:hAnsi="Times New Roman" w:cs="Times New Roman"/>
              </w:rPr>
            </w:pPr>
          </w:p>
        </w:tc>
      </w:tr>
    </w:tbl>
    <w:p w:rsidR="00246E67" w:rsidRPr="003015D4" w:rsidRDefault="00246E67" w:rsidP="005154FD">
      <w:pPr>
        <w:spacing w:after="160" w:line="256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sectPr w:rsidR="00246E67" w:rsidRPr="003015D4" w:rsidSect="003015D4">
      <w:headerReference w:type="default" r:id="rId8"/>
      <w:footerReference w:type="default" r:id="rId9"/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118" w:rsidRDefault="008A4118" w:rsidP="003825CD">
      <w:pPr>
        <w:spacing w:after="0" w:line="240" w:lineRule="auto"/>
      </w:pPr>
      <w:r>
        <w:separator/>
      </w:r>
    </w:p>
  </w:endnote>
  <w:endnote w:type="continuationSeparator" w:id="0">
    <w:p w:rsidR="008A4118" w:rsidRDefault="008A4118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3635023"/>
      <w:docPartObj>
        <w:docPartGallery w:val="Page Numbers (Bottom of Page)"/>
        <w:docPartUnique/>
      </w:docPartObj>
    </w:sdtPr>
    <w:sdtEndPr/>
    <w:sdtContent>
      <w:p w:rsidR="007B23F6" w:rsidRDefault="007B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5D4">
          <w:rPr>
            <w:noProof/>
          </w:rPr>
          <w:t>1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118" w:rsidRDefault="008A4118" w:rsidP="003825CD">
      <w:pPr>
        <w:spacing w:after="0" w:line="240" w:lineRule="auto"/>
      </w:pPr>
      <w:r>
        <w:separator/>
      </w:r>
    </w:p>
  </w:footnote>
  <w:footnote w:type="continuationSeparator" w:id="0">
    <w:p w:rsidR="008A4118" w:rsidRDefault="008A4118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90C" w:rsidRDefault="003015D4" w:rsidP="0078290C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WAP.272/P.15</w:t>
    </w:r>
    <w:r w:rsidR="0078290C">
      <w:rPr>
        <w:rFonts w:ascii="Times New Roman" w:hAnsi="Times New Roman" w:cs="Times New Roman"/>
      </w:rPr>
      <w:t>.2017</w:t>
    </w:r>
    <w:r w:rsidR="00E81E02">
      <w:rPr>
        <w:rFonts w:ascii="Times New Roman" w:hAnsi="Times New Roman" w:cs="Times New Roman"/>
      </w:rPr>
      <w:t>.MB</w:t>
    </w:r>
  </w:p>
  <w:p w:rsidR="007B23F6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</w:t>
    </w:r>
    <w:r w:rsidRPr="00F97C29">
      <w:rPr>
        <w:rFonts w:ascii="Times New Roman" w:hAnsi="Times New Roman" w:cs="Times New Roman"/>
      </w:rPr>
      <w:t xml:space="preserve">Opis przedmiotu zamówienia </w:t>
    </w:r>
    <w:r>
      <w:rPr>
        <w:rFonts w:ascii="Times New Roman" w:hAnsi="Times New Roman" w:cs="Times New Roman"/>
      </w:rPr>
      <w:t xml:space="preserve">   </w:t>
    </w:r>
    <w:r w:rsidR="0078290C">
      <w:rPr>
        <w:rFonts w:ascii="Times New Roman" w:hAnsi="Times New Roman" w:cs="Times New Roman"/>
      </w:rPr>
      <w:t xml:space="preserve">                </w:t>
    </w:r>
    <w:r>
      <w:rPr>
        <w:rFonts w:ascii="Times New Roman" w:hAnsi="Times New Roman" w:cs="Times New Roman"/>
      </w:rPr>
      <w:t xml:space="preserve">  </w:t>
    </w:r>
    <w:r w:rsidRPr="00F97C29">
      <w:rPr>
        <w:rFonts w:ascii="Times New Roman" w:hAnsi="Times New Roman" w:cs="Times New Roman"/>
      </w:rPr>
      <w:t>Załącznik nr 6 do siwz</w:t>
    </w:r>
    <w:r>
      <w:rPr>
        <w:rFonts w:ascii="Times New Roman" w:hAnsi="Times New Roman" w:cs="Times New Roman"/>
      </w:rPr>
      <w:t xml:space="preserve">                                          </w:t>
    </w:r>
  </w:p>
  <w:p w:rsidR="007B23F6" w:rsidRPr="00F97C29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</w:t>
    </w:r>
    <w:r w:rsidRPr="00F97C29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3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10"/>
  </w:num>
  <w:num w:numId="9">
    <w:abstractNumId w:val="6"/>
  </w:num>
  <w:num w:numId="10">
    <w:abstractNumId w:val="1"/>
  </w:num>
  <w:num w:numId="11">
    <w:abstractNumId w:val="2"/>
  </w:num>
  <w:num w:numId="12">
    <w:abstractNumId w:val="7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23E02"/>
    <w:rsid w:val="000268A4"/>
    <w:rsid w:val="00051C54"/>
    <w:rsid w:val="00052FF8"/>
    <w:rsid w:val="000678D9"/>
    <w:rsid w:val="0007333B"/>
    <w:rsid w:val="000A7E80"/>
    <w:rsid w:val="000D51DF"/>
    <w:rsid w:val="000D5CD4"/>
    <w:rsid w:val="000E1383"/>
    <w:rsid w:val="000E41E0"/>
    <w:rsid w:val="00122700"/>
    <w:rsid w:val="00141574"/>
    <w:rsid w:val="00141FE6"/>
    <w:rsid w:val="00185577"/>
    <w:rsid w:val="001969BE"/>
    <w:rsid w:val="00196B78"/>
    <w:rsid w:val="001A3675"/>
    <w:rsid w:val="001A3699"/>
    <w:rsid w:val="001D2715"/>
    <w:rsid w:val="001E4645"/>
    <w:rsid w:val="001F08FE"/>
    <w:rsid w:val="00226F49"/>
    <w:rsid w:val="00246E67"/>
    <w:rsid w:val="00253746"/>
    <w:rsid w:val="00257724"/>
    <w:rsid w:val="00284854"/>
    <w:rsid w:val="00296895"/>
    <w:rsid w:val="002A72DB"/>
    <w:rsid w:val="002B02FE"/>
    <w:rsid w:val="002B0D30"/>
    <w:rsid w:val="002B4EDD"/>
    <w:rsid w:val="002C7165"/>
    <w:rsid w:val="002D6BC7"/>
    <w:rsid w:val="002E170B"/>
    <w:rsid w:val="003015D4"/>
    <w:rsid w:val="0030332A"/>
    <w:rsid w:val="00314F3D"/>
    <w:rsid w:val="003244FF"/>
    <w:rsid w:val="003254B8"/>
    <w:rsid w:val="00332F63"/>
    <w:rsid w:val="0034359E"/>
    <w:rsid w:val="00350912"/>
    <w:rsid w:val="003757A3"/>
    <w:rsid w:val="003825CD"/>
    <w:rsid w:val="003830E5"/>
    <w:rsid w:val="0039102D"/>
    <w:rsid w:val="003A1770"/>
    <w:rsid w:val="003A28F2"/>
    <w:rsid w:val="003F05A3"/>
    <w:rsid w:val="00405CFF"/>
    <w:rsid w:val="004310D3"/>
    <w:rsid w:val="004316FF"/>
    <w:rsid w:val="004378FC"/>
    <w:rsid w:val="0045201B"/>
    <w:rsid w:val="0045484D"/>
    <w:rsid w:val="00486AED"/>
    <w:rsid w:val="00495026"/>
    <w:rsid w:val="004A392A"/>
    <w:rsid w:val="004C2877"/>
    <w:rsid w:val="004D6377"/>
    <w:rsid w:val="00501923"/>
    <w:rsid w:val="0051246B"/>
    <w:rsid w:val="005154FD"/>
    <w:rsid w:val="005223B6"/>
    <w:rsid w:val="00523601"/>
    <w:rsid w:val="00532726"/>
    <w:rsid w:val="00545020"/>
    <w:rsid w:val="00570E13"/>
    <w:rsid w:val="005939D5"/>
    <w:rsid w:val="00595B0E"/>
    <w:rsid w:val="005A653E"/>
    <w:rsid w:val="005C1E38"/>
    <w:rsid w:val="005C1F16"/>
    <w:rsid w:val="005C2BC5"/>
    <w:rsid w:val="005E284F"/>
    <w:rsid w:val="00601EE1"/>
    <w:rsid w:val="006122B8"/>
    <w:rsid w:val="00635DB4"/>
    <w:rsid w:val="006414B3"/>
    <w:rsid w:val="006552E2"/>
    <w:rsid w:val="006707EC"/>
    <w:rsid w:val="00676DAC"/>
    <w:rsid w:val="00684713"/>
    <w:rsid w:val="006B0CA4"/>
    <w:rsid w:val="006D09C1"/>
    <w:rsid w:val="006D106A"/>
    <w:rsid w:val="006D4B6A"/>
    <w:rsid w:val="006D7EC5"/>
    <w:rsid w:val="006E3DFC"/>
    <w:rsid w:val="0070506E"/>
    <w:rsid w:val="0072363C"/>
    <w:rsid w:val="00725DAC"/>
    <w:rsid w:val="007370AC"/>
    <w:rsid w:val="00770C75"/>
    <w:rsid w:val="007721E9"/>
    <w:rsid w:val="0078290C"/>
    <w:rsid w:val="00784533"/>
    <w:rsid w:val="00793536"/>
    <w:rsid w:val="007B0C15"/>
    <w:rsid w:val="007B23F6"/>
    <w:rsid w:val="007D7902"/>
    <w:rsid w:val="007E0F7A"/>
    <w:rsid w:val="007F0CDA"/>
    <w:rsid w:val="00816623"/>
    <w:rsid w:val="00817109"/>
    <w:rsid w:val="0082169D"/>
    <w:rsid w:val="00850024"/>
    <w:rsid w:val="0086296F"/>
    <w:rsid w:val="00877222"/>
    <w:rsid w:val="008A4118"/>
    <w:rsid w:val="008D06E9"/>
    <w:rsid w:val="008D7FED"/>
    <w:rsid w:val="008E7BF6"/>
    <w:rsid w:val="008F1F6C"/>
    <w:rsid w:val="0091230F"/>
    <w:rsid w:val="00924EC1"/>
    <w:rsid w:val="0096145D"/>
    <w:rsid w:val="009644F2"/>
    <w:rsid w:val="00987FB5"/>
    <w:rsid w:val="009A2328"/>
    <w:rsid w:val="009A639B"/>
    <w:rsid w:val="009B344D"/>
    <w:rsid w:val="009B3B9C"/>
    <w:rsid w:val="009E1022"/>
    <w:rsid w:val="009F7375"/>
    <w:rsid w:val="00A104D9"/>
    <w:rsid w:val="00A403B3"/>
    <w:rsid w:val="00A43B3C"/>
    <w:rsid w:val="00A4605D"/>
    <w:rsid w:val="00A50E81"/>
    <w:rsid w:val="00A567A0"/>
    <w:rsid w:val="00A56A70"/>
    <w:rsid w:val="00AB1400"/>
    <w:rsid w:val="00AF0863"/>
    <w:rsid w:val="00AF3A07"/>
    <w:rsid w:val="00B51812"/>
    <w:rsid w:val="00B60560"/>
    <w:rsid w:val="00BA4145"/>
    <w:rsid w:val="00BB26DC"/>
    <w:rsid w:val="00C22D36"/>
    <w:rsid w:val="00C64EAD"/>
    <w:rsid w:val="00C6572D"/>
    <w:rsid w:val="00C817A8"/>
    <w:rsid w:val="00C8702D"/>
    <w:rsid w:val="00C91735"/>
    <w:rsid w:val="00CA2BC4"/>
    <w:rsid w:val="00CE0B45"/>
    <w:rsid w:val="00CE4EA6"/>
    <w:rsid w:val="00CF66E2"/>
    <w:rsid w:val="00D249BE"/>
    <w:rsid w:val="00D47823"/>
    <w:rsid w:val="00D66B48"/>
    <w:rsid w:val="00D96CE4"/>
    <w:rsid w:val="00DA25B7"/>
    <w:rsid w:val="00DC7F76"/>
    <w:rsid w:val="00DD207D"/>
    <w:rsid w:val="00DE7BA4"/>
    <w:rsid w:val="00DF6B3D"/>
    <w:rsid w:val="00E14BF2"/>
    <w:rsid w:val="00E26B13"/>
    <w:rsid w:val="00E312B5"/>
    <w:rsid w:val="00E31DCA"/>
    <w:rsid w:val="00E56B27"/>
    <w:rsid w:val="00E62CA9"/>
    <w:rsid w:val="00E77D96"/>
    <w:rsid w:val="00E81E02"/>
    <w:rsid w:val="00EA51FE"/>
    <w:rsid w:val="00EC71DE"/>
    <w:rsid w:val="00ED116A"/>
    <w:rsid w:val="00EF0C84"/>
    <w:rsid w:val="00F47620"/>
    <w:rsid w:val="00F65BA3"/>
    <w:rsid w:val="00F720EA"/>
    <w:rsid w:val="00F77E4E"/>
    <w:rsid w:val="00F93247"/>
    <w:rsid w:val="00F97C29"/>
    <w:rsid w:val="00FA5811"/>
    <w:rsid w:val="00FC00A9"/>
    <w:rsid w:val="00FC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9D940-5097-4D4E-8929-BAD965D2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34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F3733-EF37-41FF-93A7-6697420B9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PC-Net-2</cp:lastModifiedBy>
  <cp:revision>108</cp:revision>
  <cp:lastPrinted>2017-10-02T09:24:00Z</cp:lastPrinted>
  <dcterms:created xsi:type="dcterms:W3CDTF">2017-08-25T10:50:00Z</dcterms:created>
  <dcterms:modified xsi:type="dcterms:W3CDTF">2017-10-11T07:56:00Z</dcterms:modified>
</cp:coreProperties>
</file>