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97C29" w:rsidRPr="004C2877" w:rsidTr="00226F49">
        <w:tc>
          <w:tcPr>
            <w:tcW w:w="9062" w:type="dxa"/>
            <w:shd w:val="clear" w:color="auto" w:fill="8DB3E2" w:themeFill="text2" w:themeFillTint="66"/>
          </w:tcPr>
          <w:p w:rsidR="00F97C29" w:rsidRPr="004C2877" w:rsidRDefault="00CE0B45" w:rsidP="00601EE1">
            <w:pPr>
              <w:jc w:val="center"/>
              <w:rPr>
                <w:rFonts w:ascii="Times New Roman" w:eastAsia="Calibri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eastAsia="Calibri" w:hAnsi="Times New Roman" w:cs="Times New Roman"/>
                <w:b/>
                <w:sz w:val="52"/>
                <w:szCs w:val="52"/>
              </w:rPr>
              <w:t>Część 1</w:t>
            </w:r>
          </w:p>
        </w:tc>
      </w:tr>
    </w:tbl>
    <w:p w:rsidR="005154FD" w:rsidRPr="004C2877" w:rsidRDefault="00F97C29" w:rsidP="002B4EDD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4C2877">
        <w:rPr>
          <w:rFonts w:ascii="Times New Roman" w:eastAsia="Calibri" w:hAnsi="Times New Roman" w:cs="Times New Roman"/>
          <w:b/>
          <w:sz w:val="28"/>
          <w:szCs w:val="28"/>
        </w:rPr>
        <w:t>T</w:t>
      </w:r>
      <w:r w:rsidR="005154FD" w:rsidRPr="004C2877">
        <w:rPr>
          <w:rFonts w:ascii="Times New Roman" w:eastAsia="Calibri" w:hAnsi="Times New Roman" w:cs="Times New Roman"/>
          <w:b/>
          <w:sz w:val="28"/>
          <w:szCs w:val="28"/>
        </w:rPr>
        <w:t>emat</w:t>
      </w:r>
      <w:r w:rsidR="004C2877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0E1383" w:rsidRPr="004C2877">
        <w:rPr>
          <w:rFonts w:ascii="Times New Roman" w:hAnsi="Times New Roman" w:cs="Times New Roman"/>
          <w:b/>
          <w:sz w:val="40"/>
          <w:szCs w:val="40"/>
        </w:rPr>
        <w:t>„</w:t>
      </w:r>
      <w:r w:rsidR="0078290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Biblioteka w szkole</w:t>
      </w:r>
      <w:r w:rsidRPr="004C2877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”</w:t>
      </w:r>
    </w:p>
    <w:tbl>
      <w:tblPr>
        <w:tblStyle w:val="Tabela-Siatka"/>
        <w:tblW w:w="8928" w:type="dxa"/>
        <w:tblLook w:val="04A0" w:firstRow="1" w:lastRow="0" w:firstColumn="1" w:lastColumn="0" w:noHBand="0" w:noVBand="1"/>
      </w:tblPr>
      <w:tblGrid>
        <w:gridCol w:w="2263"/>
        <w:gridCol w:w="1985"/>
        <w:gridCol w:w="2551"/>
        <w:gridCol w:w="2129"/>
      </w:tblGrid>
      <w:tr w:rsidR="002B0D30" w:rsidRPr="004C2877" w:rsidTr="0078290C">
        <w:tc>
          <w:tcPr>
            <w:tcW w:w="2263" w:type="dxa"/>
          </w:tcPr>
          <w:p w:rsidR="002B0D30" w:rsidRPr="004C2877" w:rsidRDefault="00226F49" w:rsidP="005154F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Forma </w:t>
            </w:r>
          </w:p>
        </w:tc>
        <w:tc>
          <w:tcPr>
            <w:tcW w:w="6665" w:type="dxa"/>
            <w:gridSpan w:val="3"/>
          </w:tcPr>
          <w:p w:rsidR="002B0D30" w:rsidRPr="004C2877" w:rsidRDefault="0078290C" w:rsidP="003825CD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Warsztaty</w:t>
            </w:r>
          </w:p>
        </w:tc>
      </w:tr>
      <w:tr w:rsidR="00196B78" w:rsidRPr="004C2877" w:rsidTr="0078290C">
        <w:tc>
          <w:tcPr>
            <w:tcW w:w="2263" w:type="dxa"/>
          </w:tcPr>
          <w:p w:rsidR="00196B78" w:rsidRPr="004C2877" w:rsidRDefault="00196B78" w:rsidP="00226F4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  <w:r w:rsidR="00226F49"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el</w:t>
            </w:r>
          </w:p>
        </w:tc>
        <w:tc>
          <w:tcPr>
            <w:tcW w:w="6665" w:type="dxa"/>
            <w:gridSpan w:val="3"/>
          </w:tcPr>
          <w:p w:rsidR="00196B78" w:rsidRPr="0078290C" w:rsidRDefault="0078290C" w:rsidP="00226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Pr="0078290C">
              <w:rPr>
                <w:rFonts w:ascii="Times New Roman" w:eastAsia="Calibri" w:hAnsi="Times New Roman" w:cs="Times New Roman"/>
                <w:sz w:val="24"/>
                <w:szCs w:val="24"/>
              </w:rPr>
              <w:t>abycie przez nauczycieli kompetencji do realizacji zadań określonych dla biblioteki szkolnej w oparciu o nowe prawo oświatowe</w:t>
            </w:r>
          </w:p>
        </w:tc>
      </w:tr>
      <w:tr w:rsidR="002B0D30" w:rsidRPr="004C2877" w:rsidTr="0078290C">
        <w:tc>
          <w:tcPr>
            <w:tcW w:w="2263" w:type="dxa"/>
          </w:tcPr>
          <w:p w:rsidR="002B0D30" w:rsidRPr="004C2877" w:rsidRDefault="00226F49" w:rsidP="00226F4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Miejsce</w:t>
            </w:r>
            <w:r w:rsidR="002B4EDD"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szkolenia</w:t>
            </w:r>
          </w:p>
        </w:tc>
        <w:tc>
          <w:tcPr>
            <w:tcW w:w="1985" w:type="dxa"/>
            <w:shd w:val="clear" w:color="auto" w:fill="FFFFFF" w:themeFill="background1"/>
          </w:tcPr>
          <w:p w:rsidR="002B0D30" w:rsidRPr="004C2877" w:rsidRDefault="002B0D30" w:rsidP="000E41E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Olsztyn</w:t>
            </w:r>
          </w:p>
        </w:tc>
        <w:tc>
          <w:tcPr>
            <w:tcW w:w="2551" w:type="dxa"/>
          </w:tcPr>
          <w:p w:rsidR="002B0D30" w:rsidRPr="004C2877" w:rsidRDefault="000E41E0" w:rsidP="000E41E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Ełk</w:t>
            </w:r>
          </w:p>
        </w:tc>
        <w:tc>
          <w:tcPr>
            <w:tcW w:w="2129" w:type="dxa"/>
          </w:tcPr>
          <w:p w:rsidR="002B0D30" w:rsidRPr="004C2877" w:rsidRDefault="000E41E0" w:rsidP="000E41E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Elbląg</w:t>
            </w:r>
          </w:p>
        </w:tc>
      </w:tr>
      <w:tr w:rsidR="00226F49" w:rsidRPr="004C2877" w:rsidTr="0078290C">
        <w:tc>
          <w:tcPr>
            <w:tcW w:w="2263" w:type="dxa"/>
          </w:tcPr>
          <w:p w:rsidR="00226F49" w:rsidRPr="004C2877" w:rsidRDefault="002B4EDD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T</w:t>
            </w:r>
            <w:r w:rsidR="00226F49"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ermin realizacji </w:t>
            </w:r>
          </w:p>
        </w:tc>
        <w:tc>
          <w:tcPr>
            <w:tcW w:w="6665" w:type="dxa"/>
            <w:gridSpan w:val="3"/>
          </w:tcPr>
          <w:p w:rsidR="00226F49" w:rsidRPr="004C2877" w:rsidRDefault="002B4EDD" w:rsidP="002B4EDD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 </w:t>
            </w:r>
            <w:r w:rsidR="00226F49"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20 listopada</w:t>
            </w:r>
            <w:r w:rsid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2017 r.</w:t>
            </w:r>
          </w:p>
        </w:tc>
      </w:tr>
      <w:tr w:rsidR="00532726" w:rsidRPr="004C2877" w:rsidTr="0078290C">
        <w:trPr>
          <w:trHeight w:val="394"/>
        </w:trPr>
        <w:tc>
          <w:tcPr>
            <w:tcW w:w="2263" w:type="dxa"/>
          </w:tcPr>
          <w:p w:rsidR="00532726" w:rsidRPr="004C2877" w:rsidRDefault="00532726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uczestników </w:t>
            </w:r>
          </w:p>
        </w:tc>
        <w:tc>
          <w:tcPr>
            <w:tcW w:w="6665" w:type="dxa"/>
            <w:gridSpan w:val="3"/>
          </w:tcPr>
          <w:p w:rsidR="00532726" w:rsidRPr="004C2877" w:rsidRDefault="0078290C" w:rsidP="002B4EDD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532726" w:rsidRPr="004C2877" w:rsidTr="0078290C">
        <w:trPr>
          <w:trHeight w:val="315"/>
        </w:trPr>
        <w:tc>
          <w:tcPr>
            <w:tcW w:w="2263" w:type="dxa"/>
          </w:tcPr>
          <w:p w:rsidR="00532726" w:rsidRPr="004C2877" w:rsidRDefault="00532726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grup </w:t>
            </w:r>
          </w:p>
        </w:tc>
        <w:tc>
          <w:tcPr>
            <w:tcW w:w="1985" w:type="dxa"/>
          </w:tcPr>
          <w:p w:rsidR="00532726" w:rsidRPr="004C2877" w:rsidRDefault="0078290C" w:rsidP="0053272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532726" w:rsidRPr="004C2877" w:rsidRDefault="0078290C" w:rsidP="0053272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9" w:type="dxa"/>
          </w:tcPr>
          <w:p w:rsidR="00532726" w:rsidRPr="004C2877" w:rsidRDefault="0078290C" w:rsidP="0053272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2726" w:rsidRPr="004C2877" w:rsidTr="0078290C">
        <w:trPr>
          <w:trHeight w:val="210"/>
        </w:trPr>
        <w:tc>
          <w:tcPr>
            <w:tcW w:w="2263" w:type="dxa"/>
          </w:tcPr>
          <w:p w:rsidR="00532726" w:rsidRPr="004C2877" w:rsidRDefault="00532726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Liczba uczestników w grupie</w:t>
            </w:r>
          </w:p>
        </w:tc>
        <w:tc>
          <w:tcPr>
            <w:tcW w:w="1985" w:type="dxa"/>
          </w:tcPr>
          <w:p w:rsidR="00532726" w:rsidRPr="004C2877" w:rsidRDefault="00532726" w:rsidP="0078290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78290C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1" w:type="dxa"/>
          </w:tcPr>
          <w:p w:rsidR="00532726" w:rsidRPr="004C2877" w:rsidRDefault="00532726" w:rsidP="0078290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78290C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9" w:type="dxa"/>
          </w:tcPr>
          <w:p w:rsidR="00532726" w:rsidRPr="004C2877" w:rsidRDefault="00532726" w:rsidP="0078290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78290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532726" w:rsidRPr="004C2877" w:rsidTr="0078290C">
        <w:tc>
          <w:tcPr>
            <w:tcW w:w="2263" w:type="dxa"/>
          </w:tcPr>
          <w:p w:rsidR="00532726" w:rsidRPr="004C2877" w:rsidRDefault="00532726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Czas trwania zajęć dla 1 grupy</w:t>
            </w:r>
          </w:p>
        </w:tc>
        <w:tc>
          <w:tcPr>
            <w:tcW w:w="1985" w:type="dxa"/>
          </w:tcPr>
          <w:p w:rsidR="00532726" w:rsidRPr="004C2877" w:rsidRDefault="00532726" w:rsidP="0053272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godz. dydaktyczne </w:t>
            </w:r>
          </w:p>
        </w:tc>
        <w:tc>
          <w:tcPr>
            <w:tcW w:w="2551" w:type="dxa"/>
          </w:tcPr>
          <w:p w:rsidR="00532726" w:rsidRPr="004C2877" w:rsidRDefault="00532726" w:rsidP="0053272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godz. </w:t>
            </w: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dydaktyczne</w:t>
            </w:r>
          </w:p>
        </w:tc>
        <w:tc>
          <w:tcPr>
            <w:tcW w:w="2129" w:type="dxa"/>
          </w:tcPr>
          <w:p w:rsidR="00532726" w:rsidRPr="004C2877" w:rsidRDefault="00532726" w:rsidP="0053272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4 godz. dydaktyczne</w:t>
            </w:r>
          </w:p>
        </w:tc>
      </w:tr>
      <w:tr w:rsidR="00532726" w:rsidRPr="004C2877" w:rsidTr="0078290C">
        <w:tc>
          <w:tcPr>
            <w:tcW w:w="2263" w:type="dxa"/>
          </w:tcPr>
          <w:p w:rsidR="00532726" w:rsidRPr="004C2877" w:rsidRDefault="00532726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Adresaci </w:t>
            </w:r>
          </w:p>
        </w:tc>
        <w:tc>
          <w:tcPr>
            <w:tcW w:w="6665" w:type="dxa"/>
            <w:gridSpan w:val="3"/>
          </w:tcPr>
          <w:p w:rsidR="00532726" w:rsidRPr="004C2877" w:rsidRDefault="00532726" w:rsidP="0078290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nauczyciele  </w:t>
            </w:r>
            <w:r w:rsidR="007829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bibliotekarze </w:t>
            </w:r>
          </w:p>
        </w:tc>
      </w:tr>
      <w:tr w:rsidR="00AF3A07" w:rsidRPr="004C2877" w:rsidTr="0078290C">
        <w:trPr>
          <w:trHeight w:val="990"/>
        </w:trPr>
        <w:tc>
          <w:tcPr>
            <w:tcW w:w="2263" w:type="dxa"/>
          </w:tcPr>
          <w:p w:rsidR="00AF3A07" w:rsidRPr="004C2877" w:rsidRDefault="00E26B13" w:rsidP="00E26B13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Szczegółowe wymagania </w:t>
            </w:r>
          </w:p>
        </w:tc>
        <w:tc>
          <w:tcPr>
            <w:tcW w:w="6665" w:type="dxa"/>
            <w:gridSpan w:val="3"/>
          </w:tcPr>
          <w:p w:rsidR="0078290C" w:rsidRDefault="0078290C" w:rsidP="00E312B5">
            <w:pPr>
              <w:pStyle w:val="Akapitzlist"/>
              <w:numPr>
                <w:ilvl w:val="0"/>
                <w:numId w:val="1"/>
              </w:numPr>
              <w:spacing w:after="160" w:line="256" w:lineRule="auto"/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90C">
              <w:rPr>
                <w:rFonts w:ascii="Times New Roman" w:eastAsia="Calibri" w:hAnsi="Times New Roman" w:cs="Times New Roman"/>
                <w:sz w:val="24"/>
                <w:szCs w:val="24"/>
              </w:rPr>
              <w:t>Wymagany udział specjalistów z zakresu omawianego obszaru.</w:t>
            </w:r>
          </w:p>
          <w:p w:rsidR="0078290C" w:rsidRPr="0078290C" w:rsidRDefault="0078290C" w:rsidP="00E312B5">
            <w:pPr>
              <w:pStyle w:val="Akapitzlist"/>
              <w:numPr>
                <w:ilvl w:val="0"/>
                <w:numId w:val="1"/>
              </w:numPr>
              <w:spacing w:after="160" w:line="256" w:lineRule="auto"/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90C">
              <w:rPr>
                <w:rFonts w:ascii="Times New Roman" w:eastAsia="Calibri" w:hAnsi="Times New Roman" w:cs="Times New Roman"/>
                <w:sz w:val="24"/>
                <w:szCs w:val="24"/>
              </w:rPr>
              <w:t>Treści warsztatów powinny obejmować omówienie:</w:t>
            </w:r>
          </w:p>
          <w:p w:rsidR="0078290C" w:rsidRPr="0078290C" w:rsidRDefault="0078290C" w:rsidP="00E312B5">
            <w:pPr>
              <w:pStyle w:val="Akapitzlist"/>
              <w:numPr>
                <w:ilvl w:val="0"/>
                <w:numId w:val="2"/>
              </w:num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90C">
              <w:rPr>
                <w:rFonts w:ascii="Times New Roman" w:eastAsia="Calibri" w:hAnsi="Times New Roman" w:cs="Times New Roman"/>
                <w:sz w:val="24"/>
                <w:szCs w:val="24"/>
              </w:rPr>
              <w:t>podstawy prawnej  określającej funkcjonowanie biblioteki w szkole</w:t>
            </w:r>
          </w:p>
          <w:p w:rsidR="0078290C" w:rsidRPr="0078290C" w:rsidRDefault="0078290C" w:rsidP="00E312B5">
            <w:pPr>
              <w:pStyle w:val="Akapitzlist"/>
              <w:numPr>
                <w:ilvl w:val="0"/>
                <w:numId w:val="2"/>
              </w:num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90C">
              <w:rPr>
                <w:rFonts w:ascii="Times New Roman" w:eastAsia="Calibri" w:hAnsi="Times New Roman" w:cs="Times New Roman"/>
                <w:sz w:val="24"/>
                <w:szCs w:val="24"/>
              </w:rPr>
              <w:t>organizacji biblioteki szkolnej oraz warunki i zakres współpracy biblioteki szkolnej z uczniami, nauczycielami</w:t>
            </w:r>
          </w:p>
          <w:p w:rsidR="0078290C" w:rsidRPr="0078290C" w:rsidRDefault="0078290C" w:rsidP="00E312B5">
            <w:pPr>
              <w:pStyle w:val="Akapitzlist"/>
              <w:numPr>
                <w:ilvl w:val="0"/>
                <w:numId w:val="2"/>
              </w:num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90C">
              <w:rPr>
                <w:rFonts w:ascii="Times New Roman" w:eastAsia="Calibri" w:hAnsi="Times New Roman" w:cs="Times New Roman"/>
                <w:sz w:val="24"/>
                <w:szCs w:val="24"/>
              </w:rPr>
              <w:t>i rodzicami oraz innymi bibliotekami;</w:t>
            </w:r>
          </w:p>
          <w:p w:rsidR="0078290C" w:rsidRPr="0078290C" w:rsidRDefault="0078290C" w:rsidP="00E312B5">
            <w:pPr>
              <w:pStyle w:val="Akapitzlist"/>
              <w:numPr>
                <w:ilvl w:val="0"/>
                <w:numId w:val="2"/>
              </w:num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90C">
              <w:rPr>
                <w:rFonts w:ascii="Times New Roman" w:eastAsia="Calibri" w:hAnsi="Times New Roman" w:cs="Times New Roman"/>
                <w:sz w:val="24"/>
                <w:szCs w:val="24"/>
              </w:rPr>
              <w:t>wskazanie , w jaki sposób tworzyć  warunki do efektywnego posługiwania się technologiami informacyjno-komunikacyjnymi;</w:t>
            </w:r>
          </w:p>
          <w:p w:rsidR="0078290C" w:rsidRPr="0078290C" w:rsidRDefault="0078290C" w:rsidP="00E312B5">
            <w:pPr>
              <w:pStyle w:val="Akapitzlist"/>
              <w:numPr>
                <w:ilvl w:val="0"/>
                <w:numId w:val="2"/>
              </w:num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90C">
              <w:rPr>
                <w:rFonts w:ascii="Times New Roman" w:eastAsia="Calibri" w:hAnsi="Times New Roman" w:cs="Times New Roman"/>
                <w:sz w:val="24"/>
                <w:szCs w:val="24"/>
              </w:rPr>
              <w:t>prezentację form pracy z uczniami (przykłady) rozbudzania i rozwijania indywidualnych zainteresowań uczniów oraz wyrabiania i pogłębiania u uczniów nawyku czytania i uczenia się;</w:t>
            </w:r>
          </w:p>
          <w:p w:rsidR="0078290C" w:rsidRPr="0078290C" w:rsidRDefault="0078290C" w:rsidP="00E312B5">
            <w:pPr>
              <w:pStyle w:val="Akapitzlist"/>
              <w:numPr>
                <w:ilvl w:val="0"/>
                <w:numId w:val="2"/>
              </w:num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90C">
              <w:rPr>
                <w:rFonts w:ascii="Times New Roman" w:eastAsia="Calibri" w:hAnsi="Times New Roman" w:cs="Times New Roman"/>
                <w:sz w:val="24"/>
                <w:szCs w:val="24"/>
              </w:rPr>
              <w:t>pokazanie możliwości organizowania różnorodnych działań rozwijających wrażliwość kulturową i społeczną uczniów, w tym w zakresie podtrzymywania tożsamości narodowej i językowej uczniów należących do mniejszości narodowych, mniejszości etnicznych oraz społeczności posługującej się językiem regionalnym;</w:t>
            </w:r>
          </w:p>
          <w:p w:rsidR="00AF3A07" w:rsidRPr="0078290C" w:rsidRDefault="0078290C" w:rsidP="00E312B5">
            <w:pPr>
              <w:pStyle w:val="Akapitzlist"/>
              <w:numPr>
                <w:ilvl w:val="0"/>
                <w:numId w:val="1"/>
              </w:numPr>
              <w:spacing w:after="160" w:line="256" w:lineRule="auto"/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90C">
              <w:rPr>
                <w:rFonts w:ascii="Times New Roman" w:eastAsia="Calibri" w:hAnsi="Times New Roman" w:cs="Times New Roman"/>
                <w:sz w:val="24"/>
                <w:szCs w:val="24"/>
              </w:rPr>
              <w:t>Podczas warsztatów uczestnicy powinni wypracować propozycję dla swojej szkoły planu działań w zakresie jednego z wyżej wymienionych zadań.</w:t>
            </w:r>
          </w:p>
        </w:tc>
      </w:tr>
    </w:tbl>
    <w:p w:rsidR="005154FD" w:rsidRDefault="005154FD" w:rsidP="005154F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50024" w:rsidRDefault="00850024" w:rsidP="005154F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50024" w:rsidRPr="004C2877" w:rsidTr="00957224">
        <w:tc>
          <w:tcPr>
            <w:tcW w:w="9062" w:type="dxa"/>
            <w:shd w:val="clear" w:color="auto" w:fill="8DB3E2" w:themeFill="text2" w:themeFillTint="66"/>
          </w:tcPr>
          <w:p w:rsidR="00850024" w:rsidRPr="004C2877" w:rsidRDefault="00850024" w:rsidP="00957224">
            <w:pPr>
              <w:jc w:val="center"/>
              <w:rPr>
                <w:rFonts w:ascii="Times New Roman" w:eastAsia="Calibri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eastAsia="Calibri" w:hAnsi="Times New Roman" w:cs="Times New Roman"/>
                <w:b/>
                <w:sz w:val="52"/>
                <w:szCs w:val="52"/>
              </w:rPr>
              <w:t>Część 2</w:t>
            </w:r>
          </w:p>
        </w:tc>
      </w:tr>
    </w:tbl>
    <w:p w:rsidR="00850024" w:rsidRPr="004C2877" w:rsidRDefault="00850024" w:rsidP="00850024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4C2877">
        <w:rPr>
          <w:rFonts w:ascii="Times New Roman" w:eastAsia="Calibri" w:hAnsi="Times New Roman" w:cs="Times New Roman"/>
          <w:b/>
          <w:sz w:val="28"/>
          <w:szCs w:val="28"/>
        </w:rPr>
        <w:t>Temat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4C2877">
        <w:rPr>
          <w:rFonts w:ascii="Times New Roman" w:hAnsi="Times New Roman" w:cs="Times New Roman"/>
          <w:b/>
          <w:sz w:val="40"/>
          <w:szCs w:val="40"/>
        </w:rPr>
        <w:t>„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Sztuka w szkole</w:t>
      </w:r>
      <w:r w:rsidRPr="004C2877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”</w:t>
      </w:r>
    </w:p>
    <w:tbl>
      <w:tblPr>
        <w:tblStyle w:val="Tabela-Siatka"/>
        <w:tblW w:w="8928" w:type="dxa"/>
        <w:tblLook w:val="04A0" w:firstRow="1" w:lastRow="0" w:firstColumn="1" w:lastColumn="0" w:noHBand="0" w:noVBand="1"/>
      </w:tblPr>
      <w:tblGrid>
        <w:gridCol w:w="2263"/>
        <w:gridCol w:w="1985"/>
        <w:gridCol w:w="2551"/>
        <w:gridCol w:w="2129"/>
      </w:tblGrid>
      <w:tr w:rsidR="00850024" w:rsidRPr="004C2877" w:rsidTr="00957224">
        <w:tc>
          <w:tcPr>
            <w:tcW w:w="2263" w:type="dxa"/>
          </w:tcPr>
          <w:p w:rsidR="00850024" w:rsidRPr="004C2877" w:rsidRDefault="00850024" w:rsidP="00957224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Forma </w:t>
            </w:r>
          </w:p>
        </w:tc>
        <w:tc>
          <w:tcPr>
            <w:tcW w:w="6665" w:type="dxa"/>
            <w:gridSpan w:val="3"/>
          </w:tcPr>
          <w:p w:rsidR="00850024" w:rsidRPr="004C2877" w:rsidRDefault="00850024" w:rsidP="0095722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Seminarium</w:t>
            </w:r>
          </w:p>
        </w:tc>
      </w:tr>
      <w:tr w:rsidR="00850024" w:rsidRPr="004C2877" w:rsidTr="00957224">
        <w:tc>
          <w:tcPr>
            <w:tcW w:w="2263" w:type="dxa"/>
          </w:tcPr>
          <w:p w:rsidR="00850024" w:rsidRPr="004C2877" w:rsidRDefault="00850024" w:rsidP="00957224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Cel</w:t>
            </w:r>
          </w:p>
        </w:tc>
        <w:tc>
          <w:tcPr>
            <w:tcW w:w="6665" w:type="dxa"/>
            <w:gridSpan w:val="3"/>
          </w:tcPr>
          <w:p w:rsidR="00850024" w:rsidRPr="00850024" w:rsidRDefault="00850024" w:rsidP="0095722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Pr="00850024">
              <w:rPr>
                <w:rFonts w:ascii="Times New Roman" w:eastAsia="Calibri" w:hAnsi="Times New Roman" w:cs="Times New Roman"/>
                <w:sz w:val="24"/>
                <w:szCs w:val="24"/>
              </w:rPr>
              <w:t>abycie przez nauczycieli wiedzy i umiejętności do inicjowania w szkole działań mających na celu przygotowanie uczniów do obcowania ze sztuką</w:t>
            </w:r>
          </w:p>
        </w:tc>
      </w:tr>
      <w:tr w:rsidR="00850024" w:rsidRPr="004C2877" w:rsidTr="00957224">
        <w:tc>
          <w:tcPr>
            <w:tcW w:w="2263" w:type="dxa"/>
          </w:tcPr>
          <w:p w:rsidR="00850024" w:rsidRPr="004C2877" w:rsidRDefault="00850024" w:rsidP="00957224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Miejsce szkolenia</w:t>
            </w:r>
          </w:p>
        </w:tc>
        <w:tc>
          <w:tcPr>
            <w:tcW w:w="1985" w:type="dxa"/>
            <w:shd w:val="clear" w:color="auto" w:fill="FFFFFF" w:themeFill="background1"/>
          </w:tcPr>
          <w:p w:rsidR="00850024" w:rsidRPr="004C2877" w:rsidRDefault="00850024" w:rsidP="0095722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Olsztyn</w:t>
            </w:r>
          </w:p>
        </w:tc>
        <w:tc>
          <w:tcPr>
            <w:tcW w:w="2551" w:type="dxa"/>
          </w:tcPr>
          <w:p w:rsidR="00850024" w:rsidRPr="004C2877" w:rsidRDefault="00850024" w:rsidP="0095722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Ełk</w:t>
            </w:r>
          </w:p>
        </w:tc>
        <w:tc>
          <w:tcPr>
            <w:tcW w:w="2129" w:type="dxa"/>
          </w:tcPr>
          <w:p w:rsidR="00850024" w:rsidRPr="004C2877" w:rsidRDefault="00850024" w:rsidP="0095722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Elbląg</w:t>
            </w:r>
          </w:p>
        </w:tc>
      </w:tr>
      <w:tr w:rsidR="00850024" w:rsidRPr="004C2877" w:rsidTr="00957224">
        <w:tc>
          <w:tcPr>
            <w:tcW w:w="2263" w:type="dxa"/>
          </w:tcPr>
          <w:p w:rsidR="00850024" w:rsidRPr="004C2877" w:rsidRDefault="00850024" w:rsidP="00957224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Termin realizacji </w:t>
            </w:r>
          </w:p>
        </w:tc>
        <w:tc>
          <w:tcPr>
            <w:tcW w:w="6665" w:type="dxa"/>
            <w:gridSpan w:val="3"/>
          </w:tcPr>
          <w:p w:rsidR="00850024" w:rsidRPr="004C2877" w:rsidRDefault="00850024" w:rsidP="0095722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Do 20 listopada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2017 r.</w:t>
            </w:r>
          </w:p>
        </w:tc>
      </w:tr>
      <w:tr w:rsidR="00850024" w:rsidRPr="004C2877" w:rsidTr="00957224">
        <w:trPr>
          <w:trHeight w:val="394"/>
        </w:trPr>
        <w:tc>
          <w:tcPr>
            <w:tcW w:w="2263" w:type="dxa"/>
          </w:tcPr>
          <w:p w:rsidR="00850024" w:rsidRPr="004C2877" w:rsidRDefault="00850024" w:rsidP="00957224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uczestników </w:t>
            </w:r>
          </w:p>
        </w:tc>
        <w:tc>
          <w:tcPr>
            <w:tcW w:w="6665" w:type="dxa"/>
            <w:gridSpan w:val="3"/>
          </w:tcPr>
          <w:p w:rsidR="00850024" w:rsidRPr="004C2877" w:rsidRDefault="00850024" w:rsidP="0095722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</w:tr>
      <w:tr w:rsidR="00850024" w:rsidRPr="004C2877" w:rsidTr="00957224">
        <w:trPr>
          <w:trHeight w:val="315"/>
        </w:trPr>
        <w:tc>
          <w:tcPr>
            <w:tcW w:w="2263" w:type="dxa"/>
          </w:tcPr>
          <w:p w:rsidR="00850024" w:rsidRPr="004C2877" w:rsidRDefault="00850024" w:rsidP="00957224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grup </w:t>
            </w:r>
          </w:p>
        </w:tc>
        <w:tc>
          <w:tcPr>
            <w:tcW w:w="1985" w:type="dxa"/>
          </w:tcPr>
          <w:p w:rsidR="00850024" w:rsidRPr="004C2877" w:rsidRDefault="00850024" w:rsidP="0095722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850024" w:rsidRPr="004C2877" w:rsidRDefault="00850024" w:rsidP="0095722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9" w:type="dxa"/>
          </w:tcPr>
          <w:p w:rsidR="00850024" w:rsidRPr="004C2877" w:rsidRDefault="00850024" w:rsidP="0095722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50024" w:rsidRPr="004C2877" w:rsidTr="00957224">
        <w:trPr>
          <w:trHeight w:val="210"/>
        </w:trPr>
        <w:tc>
          <w:tcPr>
            <w:tcW w:w="2263" w:type="dxa"/>
          </w:tcPr>
          <w:p w:rsidR="00850024" w:rsidRPr="004C2877" w:rsidRDefault="00850024" w:rsidP="00957224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Liczba uczestników w grupie</w:t>
            </w:r>
          </w:p>
        </w:tc>
        <w:tc>
          <w:tcPr>
            <w:tcW w:w="1985" w:type="dxa"/>
          </w:tcPr>
          <w:p w:rsidR="00850024" w:rsidRPr="004C2877" w:rsidRDefault="00850024" w:rsidP="0095722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1" w:type="dxa"/>
          </w:tcPr>
          <w:p w:rsidR="00850024" w:rsidRPr="004C2877" w:rsidRDefault="00850024" w:rsidP="0095722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9" w:type="dxa"/>
          </w:tcPr>
          <w:p w:rsidR="00850024" w:rsidRPr="004C2877" w:rsidRDefault="00850024" w:rsidP="0095722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850024" w:rsidRPr="004C2877" w:rsidTr="00957224">
        <w:tc>
          <w:tcPr>
            <w:tcW w:w="2263" w:type="dxa"/>
          </w:tcPr>
          <w:p w:rsidR="00850024" w:rsidRPr="004C2877" w:rsidRDefault="00850024" w:rsidP="00957224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Czas trwania zajęć dla 1 grupy</w:t>
            </w:r>
          </w:p>
        </w:tc>
        <w:tc>
          <w:tcPr>
            <w:tcW w:w="1985" w:type="dxa"/>
          </w:tcPr>
          <w:p w:rsidR="00850024" w:rsidRPr="004C2877" w:rsidRDefault="00850024" w:rsidP="0095722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godz. dydaktyczne </w:t>
            </w:r>
          </w:p>
        </w:tc>
        <w:tc>
          <w:tcPr>
            <w:tcW w:w="2551" w:type="dxa"/>
          </w:tcPr>
          <w:p w:rsidR="00850024" w:rsidRPr="004C2877" w:rsidRDefault="00850024" w:rsidP="0095722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godz. </w:t>
            </w: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dydaktyczne</w:t>
            </w:r>
          </w:p>
        </w:tc>
        <w:tc>
          <w:tcPr>
            <w:tcW w:w="2129" w:type="dxa"/>
          </w:tcPr>
          <w:p w:rsidR="00850024" w:rsidRPr="004C2877" w:rsidRDefault="00850024" w:rsidP="0095722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4 godz. dydaktyczne</w:t>
            </w:r>
          </w:p>
        </w:tc>
      </w:tr>
      <w:tr w:rsidR="00850024" w:rsidRPr="004C2877" w:rsidTr="00957224">
        <w:tc>
          <w:tcPr>
            <w:tcW w:w="2263" w:type="dxa"/>
          </w:tcPr>
          <w:p w:rsidR="00850024" w:rsidRPr="004C2877" w:rsidRDefault="00850024" w:rsidP="00957224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Adresaci </w:t>
            </w:r>
          </w:p>
        </w:tc>
        <w:tc>
          <w:tcPr>
            <w:tcW w:w="6665" w:type="dxa"/>
            <w:gridSpan w:val="3"/>
          </w:tcPr>
          <w:p w:rsidR="00850024" w:rsidRPr="004C2877" w:rsidRDefault="00850024" w:rsidP="0085002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nauczyciele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różnych typów szkół i placówek</w:t>
            </w:r>
          </w:p>
        </w:tc>
      </w:tr>
      <w:tr w:rsidR="00850024" w:rsidRPr="004C2877" w:rsidTr="00850024">
        <w:trPr>
          <w:trHeight w:val="5545"/>
        </w:trPr>
        <w:tc>
          <w:tcPr>
            <w:tcW w:w="2263" w:type="dxa"/>
          </w:tcPr>
          <w:p w:rsidR="00850024" w:rsidRPr="004C2877" w:rsidRDefault="00850024" w:rsidP="00957224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Szczegółowe wymagania </w:t>
            </w:r>
          </w:p>
        </w:tc>
        <w:tc>
          <w:tcPr>
            <w:tcW w:w="6665" w:type="dxa"/>
            <w:gridSpan w:val="3"/>
          </w:tcPr>
          <w:p w:rsidR="00850024" w:rsidRPr="00850024" w:rsidRDefault="00850024" w:rsidP="00E312B5">
            <w:pPr>
              <w:pStyle w:val="Akapitzlist"/>
              <w:numPr>
                <w:ilvl w:val="0"/>
                <w:numId w:val="3"/>
              </w:numPr>
              <w:spacing w:after="160" w:line="256" w:lineRule="auto"/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024">
              <w:rPr>
                <w:rFonts w:ascii="Times New Roman" w:eastAsia="Calibri" w:hAnsi="Times New Roman" w:cs="Times New Roman"/>
                <w:sz w:val="24"/>
                <w:szCs w:val="24"/>
              </w:rPr>
              <w:t>Wymagany udział specjalistów z zakresu omawianego obszaru.</w:t>
            </w:r>
          </w:p>
          <w:p w:rsidR="00850024" w:rsidRPr="00850024" w:rsidRDefault="00850024" w:rsidP="00E312B5">
            <w:pPr>
              <w:pStyle w:val="Akapitzlist"/>
              <w:numPr>
                <w:ilvl w:val="0"/>
                <w:numId w:val="3"/>
              </w:numPr>
              <w:spacing w:after="160" w:line="256" w:lineRule="auto"/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024">
              <w:rPr>
                <w:rFonts w:ascii="Times New Roman" w:eastAsia="Calibri" w:hAnsi="Times New Roman" w:cs="Times New Roman"/>
                <w:sz w:val="24"/>
                <w:szCs w:val="24"/>
              </w:rPr>
              <w:t>Seminarium powinno obejmować:</w:t>
            </w:r>
          </w:p>
          <w:p w:rsidR="00850024" w:rsidRPr="00850024" w:rsidRDefault="00850024" w:rsidP="00E312B5">
            <w:pPr>
              <w:pStyle w:val="Akapitzlist"/>
              <w:numPr>
                <w:ilvl w:val="0"/>
                <w:numId w:val="4"/>
              </w:num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024">
              <w:rPr>
                <w:rFonts w:ascii="Times New Roman" w:eastAsia="Calibri" w:hAnsi="Times New Roman" w:cs="Times New Roman"/>
                <w:sz w:val="24"/>
                <w:szCs w:val="24"/>
              </w:rPr>
              <w:t>analizę podstawy programowej kształcenia ogólnego pod kątem treści odnoszących  się do sztuki i zadań szkoły z tym związanych na poszczególnych etapach edukacyjnych,</w:t>
            </w:r>
          </w:p>
          <w:p w:rsidR="00850024" w:rsidRPr="00850024" w:rsidRDefault="00850024" w:rsidP="00E312B5">
            <w:pPr>
              <w:pStyle w:val="Akapitzlist"/>
              <w:numPr>
                <w:ilvl w:val="0"/>
                <w:numId w:val="4"/>
              </w:num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wskazanie znaczenie sztuki w kształtowaniu  młodego człowieka </w:t>
            </w:r>
          </w:p>
          <w:p w:rsidR="00850024" w:rsidRPr="00850024" w:rsidRDefault="00850024" w:rsidP="00E312B5">
            <w:pPr>
              <w:pStyle w:val="Akapitzlist"/>
              <w:numPr>
                <w:ilvl w:val="0"/>
                <w:numId w:val="4"/>
              </w:num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024">
              <w:rPr>
                <w:rFonts w:ascii="Times New Roman" w:eastAsia="Calibri" w:hAnsi="Times New Roman" w:cs="Times New Roman"/>
                <w:sz w:val="24"/>
                <w:szCs w:val="24"/>
              </w:rPr>
              <w:t>(wpływ na rozwój wrażliwości, wyobraźni itp.);omówienie zagadnień „ dziecko jako odbiorca sztuki”</w:t>
            </w:r>
          </w:p>
          <w:p w:rsidR="00850024" w:rsidRPr="00850024" w:rsidRDefault="00850024" w:rsidP="00E312B5">
            <w:pPr>
              <w:pStyle w:val="Akapitzlist"/>
              <w:numPr>
                <w:ilvl w:val="0"/>
                <w:numId w:val="4"/>
              </w:num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omówienie edukacyjnej funkcji sztuki; przykłady  wykorzystania interdyscyplinarnego charakteru sztuki w kontekście nauczania np. Języka polskiego , historii  </w:t>
            </w:r>
          </w:p>
          <w:p w:rsidR="00850024" w:rsidRPr="00850024" w:rsidRDefault="00850024" w:rsidP="00E312B5">
            <w:pPr>
              <w:pStyle w:val="Akapitzlist"/>
              <w:numPr>
                <w:ilvl w:val="0"/>
                <w:numId w:val="4"/>
              </w:num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omówienie potencjalnych możliwości współpracy z instytucjami kultury w środowisku </w:t>
            </w:r>
          </w:p>
          <w:p w:rsidR="00850024" w:rsidRPr="00850024" w:rsidRDefault="00850024" w:rsidP="00E312B5">
            <w:pPr>
              <w:pStyle w:val="Akapitzlist"/>
              <w:numPr>
                <w:ilvl w:val="0"/>
                <w:numId w:val="4"/>
              </w:num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024">
              <w:rPr>
                <w:rFonts w:ascii="Times New Roman" w:eastAsia="Calibri" w:hAnsi="Times New Roman" w:cs="Times New Roman"/>
                <w:sz w:val="24"/>
                <w:szCs w:val="24"/>
              </w:rPr>
              <w:t>prezentację przykładów wykorzystania w szkole  aktywności uczniów  procesie wychowawczym</w:t>
            </w:r>
          </w:p>
          <w:p w:rsidR="00850024" w:rsidRPr="00850024" w:rsidRDefault="00850024" w:rsidP="00E312B5">
            <w:pPr>
              <w:pStyle w:val="Akapitzlist"/>
              <w:numPr>
                <w:ilvl w:val="0"/>
                <w:numId w:val="3"/>
              </w:numPr>
              <w:spacing w:after="160" w:line="256" w:lineRule="auto"/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024">
              <w:rPr>
                <w:rFonts w:ascii="Times New Roman" w:eastAsia="Calibri" w:hAnsi="Times New Roman" w:cs="Times New Roman"/>
                <w:sz w:val="24"/>
                <w:szCs w:val="24"/>
              </w:rPr>
              <w:t>Uwaga: uczestnicy powinni mieć możliwość aktywnego uczestnictwa w seminarium</w:t>
            </w:r>
          </w:p>
        </w:tc>
      </w:tr>
    </w:tbl>
    <w:p w:rsidR="00850024" w:rsidRDefault="00850024" w:rsidP="005154F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50024" w:rsidRDefault="00850024" w:rsidP="005154F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50024" w:rsidRDefault="00850024" w:rsidP="005154F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721E9" w:rsidRDefault="007721E9" w:rsidP="005154F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721E9" w:rsidRPr="004C2877" w:rsidTr="000E782F">
        <w:tc>
          <w:tcPr>
            <w:tcW w:w="9062" w:type="dxa"/>
            <w:shd w:val="clear" w:color="auto" w:fill="8DB3E2" w:themeFill="text2" w:themeFillTint="66"/>
          </w:tcPr>
          <w:p w:rsidR="007721E9" w:rsidRPr="004C2877" w:rsidRDefault="007721E9" w:rsidP="000E782F">
            <w:pPr>
              <w:jc w:val="center"/>
              <w:rPr>
                <w:rFonts w:ascii="Times New Roman" w:eastAsia="Calibri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eastAsia="Calibri" w:hAnsi="Times New Roman" w:cs="Times New Roman"/>
                <w:b/>
                <w:sz w:val="52"/>
                <w:szCs w:val="52"/>
              </w:rPr>
              <w:t>Część 3</w:t>
            </w:r>
          </w:p>
        </w:tc>
      </w:tr>
    </w:tbl>
    <w:p w:rsidR="007721E9" w:rsidRPr="007721E9" w:rsidRDefault="007721E9" w:rsidP="007721E9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4C2877">
        <w:rPr>
          <w:rFonts w:ascii="Times New Roman" w:eastAsia="Calibri" w:hAnsi="Times New Roman" w:cs="Times New Roman"/>
          <w:b/>
          <w:sz w:val="28"/>
          <w:szCs w:val="28"/>
        </w:rPr>
        <w:t>Temat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7721E9">
        <w:rPr>
          <w:rFonts w:ascii="Times New Roman" w:hAnsi="Times New Roman" w:cs="Times New Roman"/>
          <w:b/>
          <w:sz w:val="32"/>
          <w:szCs w:val="32"/>
        </w:rPr>
        <w:t>„Jak wspierać dziecko - ucznia w sytuacji kryzysowej</w:t>
      </w:r>
      <w:r w:rsidRPr="007721E9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”</w:t>
      </w:r>
    </w:p>
    <w:tbl>
      <w:tblPr>
        <w:tblStyle w:val="Tabela-Siatka"/>
        <w:tblW w:w="8928" w:type="dxa"/>
        <w:tblLook w:val="04A0" w:firstRow="1" w:lastRow="0" w:firstColumn="1" w:lastColumn="0" w:noHBand="0" w:noVBand="1"/>
      </w:tblPr>
      <w:tblGrid>
        <w:gridCol w:w="2263"/>
        <w:gridCol w:w="6665"/>
      </w:tblGrid>
      <w:tr w:rsidR="007721E9" w:rsidRPr="004C2877" w:rsidTr="000E782F">
        <w:tc>
          <w:tcPr>
            <w:tcW w:w="2263" w:type="dxa"/>
          </w:tcPr>
          <w:p w:rsidR="007721E9" w:rsidRPr="004C2877" w:rsidRDefault="007721E9" w:rsidP="000E782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Forma </w:t>
            </w:r>
          </w:p>
        </w:tc>
        <w:tc>
          <w:tcPr>
            <w:tcW w:w="6665" w:type="dxa"/>
          </w:tcPr>
          <w:p w:rsidR="007721E9" w:rsidRPr="007721E9" w:rsidRDefault="007721E9" w:rsidP="000E782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1E9">
              <w:rPr>
                <w:rFonts w:ascii="Times New Roman" w:eastAsia="Calibri" w:hAnsi="Times New Roman" w:cs="Times New Roman"/>
                <w:sz w:val="24"/>
                <w:szCs w:val="24"/>
              </w:rPr>
              <w:t>Konferencja</w:t>
            </w:r>
          </w:p>
        </w:tc>
      </w:tr>
      <w:tr w:rsidR="007721E9" w:rsidRPr="004C2877" w:rsidTr="000E782F">
        <w:tc>
          <w:tcPr>
            <w:tcW w:w="2263" w:type="dxa"/>
          </w:tcPr>
          <w:p w:rsidR="007721E9" w:rsidRPr="004C2877" w:rsidRDefault="007721E9" w:rsidP="000E782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Cel</w:t>
            </w:r>
          </w:p>
        </w:tc>
        <w:tc>
          <w:tcPr>
            <w:tcW w:w="6665" w:type="dxa"/>
          </w:tcPr>
          <w:p w:rsidR="007721E9" w:rsidRPr="007721E9" w:rsidRDefault="007721E9" w:rsidP="007721E9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</w:t>
            </w:r>
            <w:r w:rsidRPr="007721E9">
              <w:rPr>
                <w:rFonts w:ascii="Times New Roman" w:eastAsia="Calibri" w:hAnsi="Times New Roman" w:cs="Times New Roman"/>
                <w:sz w:val="28"/>
                <w:szCs w:val="28"/>
              </w:rPr>
              <w:t>abycie przez nauczycieli i pedagogów wiedzy n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a </w:t>
            </w:r>
            <w:r w:rsidRPr="007721E9">
              <w:rPr>
                <w:rFonts w:ascii="Times New Roman" w:eastAsia="Calibri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emat</w:t>
            </w:r>
            <w:r w:rsidRPr="007721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rozpoznawania dziecka – ucznia w sytuacji kryzysowej oraz pokazanie możliwości podejmowania działań wspierających  pedagogom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7721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wspomaganie nauczycieli w wypełnianiu zadań wynikających z pomocy psychologiczno-pedagogicznej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7721E9" w:rsidRPr="004C2877" w:rsidTr="0088548E">
        <w:tc>
          <w:tcPr>
            <w:tcW w:w="2263" w:type="dxa"/>
          </w:tcPr>
          <w:p w:rsidR="007721E9" w:rsidRPr="004C2877" w:rsidRDefault="007721E9" w:rsidP="000E782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Miejsce szkolenia</w:t>
            </w:r>
          </w:p>
        </w:tc>
        <w:tc>
          <w:tcPr>
            <w:tcW w:w="6665" w:type="dxa"/>
            <w:shd w:val="clear" w:color="auto" w:fill="FFFFFF" w:themeFill="background1"/>
          </w:tcPr>
          <w:p w:rsidR="007721E9" w:rsidRPr="004C2877" w:rsidRDefault="007721E9" w:rsidP="000E782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Olsztyn</w:t>
            </w:r>
          </w:p>
        </w:tc>
      </w:tr>
      <w:tr w:rsidR="007721E9" w:rsidRPr="004C2877" w:rsidTr="000E782F">
        <w:tc>
          <w:tcPr>
            <w:tcW w:w="2263" w:type="dxa"/>
          </w:tcPr>
          <w:p w:rsidR="007721E9" w:rsidRPr="004C2877" w:rsidRDefault="007721E9" w:rsidP="000E782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Termin realizacji </w:t>
            </w:r>
          </w:p>
        </w:tc>
        <w:tc>
          <w:tcPr>
            <w:tcW w:w="6665" w:type="dxa"/>
          </w:tcPr>
          <w:p w:rsidR="007721E9" w:rsidRPr="004C2877" w:rsidRDefault="007721E9" w:rsidP="000E782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 20 listopada 2017 r.</w:t>
            </w:r>
          </w:p>
        </w:tc>
      </w:tr>
      <w:tr w:rsidR="007721E9" w:rsidRPr="004C2877" w:rsidTr="000E782F">
        <w:trPr>
          <w:trHeight w:val="394"/>
        </w:trPr>
        <w:tc>
          <w:tcPr>
            <w:tcW w:w="2263" w:type="dxa"/>
          </w:tcPr>
          <w:p w:rsidR="007721E9" w:rsidRPr="004C2877" w:rsidRDefault="007721E9" w:rsidP="000E782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uczestników </w:t>
            </w:r>
          </w:p>
        </w:tc>
        <w:tc>
          <w:tcPr>
            <w:tcW w:w="6665" w:type="dxa"/>
          </w:tcPr>
          <w:p w:rsidR="007721E9" w:rsidRPr="004C2877" w:rsidRDefault="007721E9" w:rsidP="000E782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</w:tr>
      <w:tr w:rsidR="007721E9" w:rsidRPr="004C2877" w:rsidTr="00FE2D06">
        <w:trPr>
          <w:trHeight w:val="315"/>
        </w:trPr>
        <w:tc>
          <w:tcPr>
            <w:tcW w:w="2263" w:type="dxa"/>
          </w:tcPr>
          <w:p w:rsidR="007721E9" w:rsidRPr="004C2877" w:rsidRDefault="007721E9" w:rsidP="000E782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grup </w:t>
            </w:r>
          </w:p>
        </w:tc>
        <w:tc>
          <w:tcPr>
            <w:tcW w:w="6665" w:type="dxa"/>
          </w:tcPr>
          <w:p w:rsidR="007721E9" w:rsidRPr="004C2877" w:rsidRDefault="007721E9" w:rsidP="007721E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721E9" w:rsidRPr="004C2877" w:rsidTr="00EA05C1">
        <w:tc>
          <w:tcPr>
            <w:tcW w:w="2263" w:type="dxa"/>
          </w:tcPr>
          <w:p w:rsidR="007721E9" w:rsidRPr="004C2877" w:rsidRDefault="007721E9" w:rsidP="000E782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Czas trwania zajęć dla 1 grupy</w:t>
            </w:r>
          </w:p>
        </w:tc>
        <w:tc>
          <w:tcPr>
            <w:tcW w:w="6665" w:type="dxa"/>
          </w:tcPr>
          <w:p w:rsidR="007721E9" w:rsidRPr="004C2877" w:rsidRDefault="007721E9" w:rsidP="000E782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3 godziny zegarowe</w:t>
            </w:r>
          </w:p>
        </w:tc>
      </w:tr>
      <w:tr w:rsidR="007721E9" w:rsidRPr="004C2877" w:rsidTr="000E782F">
        <w:tc>
          <w:tcPr>
            <w:tcW w:w="2263" w:type="dxa"/>
          </w:tcPr>
          <w:p w:rsidR="007721E9" w:rsidRPr="004C2877" w:rsidRDefault="007721E9" w:rsidP="000E782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Adresaci </w:t>
            </w:r>
          </w:p>
        </w:tc>
        <w:tc>
          <w:tcPr>
            <w:tcW w:w="6665" w:type="dxa"/>
          </w:tcPr>
          <w:p w:rsidR="007721E9" w:rsidRPr="007721E9" w:rsidRDefault="007721E9" w:rsidP="000E782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1E9">
              <w:rPr>
                <w:rFonts w:ascii="Times New Roman" w:eastAsia="Calibri" w:hAnsi="Times New Roman" w:cs="Times New Roman"/>
                <w:sz w:val="24"/>
                <w:szCs w:val="24"/>
              </w:rPr>
              <w:t>nauczyciele  różnych typów szkół</w:t>
            </w:r>
          </w:p>
        </w:tc>
      </w:tr>
      <w:tr w:rsidR="007721E9" w:rsidRPr="004C2877" w:rsidTr="007721E9">
        <w:trPr>
          <w:trHeight w:val="1503"/>
        </w:trPr>
        <w:tc>
          <w:tcPr>
            <w:tcW w:w="2263" w:type="dxa"/>
          </w:tcPr>
          <w:p w:rsidR="007721E9" w:rsidRPr="004C2877" w:rsidRDefault="007721E9" w:rsidP="000E782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Szczegółowe wymagania </w:t>
            </w:r>
          </w:p>
        </w:tc>
        <w:tc>
          <w:tcPr>
            <w:tcW w:w="6665" w:type="dxa"/>
          </w:tcPr>
          <w:p w:rsidR="007721E9" w:rsidRDefault="007721E9" w:rsidP="00E312B5">
            <w:pPr>
              <w:pStyle w:val="Akapitzlist"/>
              <w:numPr>
                <w:ilvl w:val="0"/>
                <w:numId w:val="5"/>
              </w:numPr>
              <w:spacing w:after="160" w:line="256" w:lineRule="auto"/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1E9">
              <w:rPr>
                <w:rFonts w:ascii="Times New Roman" w:eastAsia="Calibri" w:hAnsi="Times New Roman" w:cs="Times New Roman"/>
                <w:sz w:val="24"/>
                <w:szCs w:val="24"/>
              </w:rPr>
              <w:t>Wymagany udział osób z doświadczeniem wynikającym z pracy zawodowej w zakresie tematyki np. suicydalnej oraz w prowadzeniu zajęć z dziećmi o charakterze terapeutycznym.</w:t>
            </w:r>
          </w:p>
          <w:p w:rsidR="007721E9" w:rsidRPr="007721E9" w:rsidRDefault="007721E9" w:rsidP="00E312B5">
            <w:pPr>
              <w:pStyle w:val="Akapitzlist"/>
              <w:numPr>
                <w:ilvl w:val="0"/>
                <w:numId w:val="5"/>
              </w:numPr>
              <w:spacing w:after="160" w:line="256" w:lineRule="auto"/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1E9">
              <w:rPr>
                <w:rFonts w:ascii="Times New Roman" w:eastAsia="Calibri" w:hAnsi="Times New Roman" w:cs="Times New Roman"/>
                <w:sz w:val="24"/>
                <w:szCs w:val="24"/>
              </w:rPr>
              <w:t>Konferencja powinna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21E9">
              <w:rPr>
                <w:rFonts w:ascii="Times New Roman" w:eastAsia="Calibri" w:hAnsi="Times New Roman" w:cs="Times New Roman"/>
                <w:sz w:val="24"/>
                <w:szCs w:val="24"/>
              </w:rPr>
              <w:t>dostarczyć odbiorcom aktualnej wiedzy na temat:</w:t>
            </w:r>
          </w:p>
          <w:p w:rsidR="007721E9" w:rsidRPr="007721E9" w:rsidRDefault="007721E9" w:rsidP="00E312B5">
            <w:pPr>
              <w:pStyle w:val="Akapitzlist"/>
              <w:numPr>
                <w:ilvl w:val="0"/>
                <w:numId w:val="6"/>
              </w:num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1E9">
              <w:rPr>
                <w:rFonts w:ascii="Times New Roman" w:eastAsia="Calibri" w:hAnsi="Times New Roman" w:cs="Times New Roman"/>
                <w:sz w:val="24"/>
                <w:szCs w:val="24"/>
              </w:rPr>
              <w:t>podstaw prawnych dot. udzielania przez szkołę pomocy psychologiczno-pedagogicznej w kontekście tematu  konferencji 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raz zadań szkoły w tym zakresie,</w:t>
            </w:r>
          </w:p>
          <w:p w:rsidR="007721E9" w:rsidRPr="007721E9" w:rsidRDefault="007721E9" w:rsidP="00E312B5">
            <w:pPr>
              <w:pStyle w:val="Akapitzlist"/>
              <w:numPr>
                <w:ilvl w:val="0"/>
                <w:numId w:val="6"/>
              </w:num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1E9">
              <w:rPr>
                <w:rFonts w:ascii="Times New Roman" w:eastAsia="Calibri" w:hAnsi="Times New Roman" w:cs="Times New Roman"/>
                <w:sz w:val="24"/>
                <w:szCs w:val="24"/>
              </w:rPr>
              <w:t>czynników ryzyka popadnięcia ucznia w depresję np. z powodu przemocy rówieśniczej, cyberprzemocy, konfliktu  w rodzinie, młodzieńczych rozczarowań uczuciowych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721E9" w:rsidRPr="007721E9" w:rsidRDefault="007721E9" w:rsidP="00E312B5">
            <w:pPr>
              <w:pStyle w:val="Akapitzlist"/>
              <w:numPr>
                <w:ilvl w:val="0"/>
                <w:numId w:val="6"/>
              </w:num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1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znaczenia upowszechniania wiedzy nt. zdrowia psychicznego wśród dzieci i młodzieży, </w:t>
            </w:r>
          </w:p>
          <w:p w:rsidR="007721E9" w:rsidRPr="007721E9" w:rsidRDefault="007721E9" w:rsidP="00E312B5">
            <w:pPr>
              <w:pStyle w:val="Akapitzlist"/>
              <w:numPr>
                <w:ilvl w:val="0"/>
                <w:numId w:val="6"/>
              </w:num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1E9">
              <w:rPr>
                <w:rFonts w:ascii="Times New Roman" w:eastAsia="Calibri" w:hAnsi="Times New Roman" w:cs="Times New Roman"/>
                <w:sz w:val="24"/>
                <w:szCs w:val="24"/>
              </w:rPr>
              <w:t>znaczenia edukowania rodziców nt. kształtowania właściwych zachowań i stylów życia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7721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721E9" w:rsidRPr="007721E9" w:rsidRDefault="007721E9" w:rsidP="00E312B5">
            <w:pPr>
              <w:pStyle w:val="Akapitzlist"/>
              <w:numPr>
                <w:ilvl w:val="0"/>
                <w:numId w:val="6"/>
              </w:num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1E9">
              <w:rPr>
                <w:rFonts w:ascii="Times New Roman" w:eastAsia="Calibri" w:hAnsi="Times New Roman" w:cs="Times New Roman"/>
                <w:sz w:val="24"/>
                <w:szCs w:val="24"/>
              </w:rPr>
              <w:t>edukowania  rodziców i nauczycieli  nt. rozpoznawania i zapobiegania zaburzeniom  np. próbom samobójczym, depresjom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7721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721E9" w:rsidRPr="007721E9" w:rsidRDefault="007721E9" w:rsidP="00E312B5">
            <w:pPr>
              <w:pStyle w:val="Akapitzlist"/>
              <w:numPr>
                <w:ilvl w:val="0"/>
                <w:numId w:val="6"/>
              </w:num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wskazania</w:t>
            </w:r>
            <w:r w:rsidRPr="007721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spos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 w:rsidRPr="007721E9"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</w:t>
            </w:r>
            <w:r w:rsidRPr="007721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postępowania w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celu udzielania pomocy uczniowi,</w:t>
            </w:r>
            <w:r w:rsidRPr="007721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721E9" w:rsidRDefault="007721E9" w:rsidP="00E312B5">
            <w:pPr>
              <w:pStyle w:val="Akapitzlist"/>
              <w:numPr>
                <w:ilvl w:val="0"/>
                <w:numId w:val="5"/>
              </w:numPr>
              <w:spacing w:after="160" w:line="256" w:lineRule="auto"/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1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Niezbędna współpraca w opracowaniu programu konferencji ze służbami Policji dot. np. zagrożeń cyberprzemocy,   </w:t>
            </w:r>
            <w:r w:rsidRPr="007721E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psychologami na temat np. procedur zachowań w szkole w związku z wystąpieniem sytuacji popełnienia lub prób samobójstw. </w:t>
            </w:r>
          </w:p>
          <w:p w:rsidR="007721E9" w:rsidRPr="007721E9" w:rsidRDefault="007721E9" w:rsidP="00E312B5">
            <w:pPr>
              <w:pStyle w:val="Akapitzlist"/>
              <w:numPr>
                <w:ilvl w:val="0"/>
                <w:numId w:val="5"/>
              </w:numPr>
              <w:spacing w:after="160" w:line="256" w:lineRule="auto"/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1E9">
              <w:rPr>
                <w:rFonts w:ascii="Times New Roman" w:eastAsia="Calibri" w:hAnsi="Times New Roman" w:cs="Times New Roman"/>
                <w:sz w:val="24"/>
                <w:szCs w:val="24"/>
              </w:rPr>
              <w:t>Zakłada się udział w konferencji specjalistów takich jak : psycholog, terapeuta.</w:t>
            </w:r>
          </w:p>
          <w:p w:rsidR="007721E9" w:rsidRPr="00850024" w:rsidRDefault="007721E9" w:rsidP="007721E9">
            <w:pPr>
              <w:pStyle w:val="Akapitzlist"/>
              <w:spacing w:after="160" w:line="256" w:lineRule="auto"/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721E9" w:rsidRDefault="007721E9" w:rsidP="007721E9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721E9" w:rsidRDefault="007721E9" w:rsidP="005154F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6E67" w:rsidRDefault="00246E67" w:rsidP="005154F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6E67" w:rsidRDefault="00246E67" w:rsidP="005154F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6E67" w:rsidRDefault="00246E67" w:rsidP="005154F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6E67" w:rsidRDefault="00246E67" w:rsidP="005154F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6E67" w:rsidRDefault="00246E67" w:rsidP="005154F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6E67" w:rsidRDefault="00246E67" w:rsidP="005154F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6E67" w:rsidRDefault="00246E67" w:rsidP="005154F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6E67" w:rsidRDefault="00246E67" w:rsidP="005154F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6E67" w:rsidRDefault="00246E67" w:rsidP="005154F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6E67" w:rsidRDefault="00246E67" w:rsidP="005154F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6E67" w:rsidRDefault="00246E67" w:rsidP="005154F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6E67" w:rsidRDefault="00246E67" w:rsidP="005154F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6E67" w:rsidRDefault="00246E67" w:rsidP="005154F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6E67" w:rsidRDefault="00246E67" w:rsidP="005154F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6E67" w:rsidRDefault="00246E67" w:rsidP="005154F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6E67" w:rsidRDefault="00246E67" w:rsidP="005154F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6E67" w:rsidRDefault="00246E67" w:rsidP="005154F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6E67" w:rsidRDefault="00246E67" w:rsidP="005154F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6E67" w:rsidRDefault="00246E67" w:rsidP="005154F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6E67" w:rsidRDefault="00246E67" w:rsidP="005154F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6E67" w:rsidRDefault="00246E67" w:rsidP="005154F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6E67" w:rsidRDefault="00246E67" w:rsidP="005154F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6E67" w:rsidRDefault="00246E67" w:rsidP="005154F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6E67" w:rsidRDefault="00246E67" w:rsidP="005154F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6E67" w:rsidRDefault="00246E67" w:rsidP="005154F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46E67" w:rsidRPr="004C2877" w:rsidTr="006361AC">
        <w:tc>
          <w:tcPr>
            <w:tcW w:w="9062" w:type="dxa"/>
            <w:shd w:val="clear" w:color="auto" w:fill="8DB3E2" w:themeFill="text2" w:themeFillTint="66"/>
          </w:tcPr>
          <w:p w:rsidR="00246E67" w:rsidRPr="004C2877" w:rsidRDefault="00246E67" w:rsidP="00246E67">
            <w:pPr>
              <w:jc w:val="center"/>
              <w:rPr>
                <w:rFonts w:ascii="Times New Roman" w:eastAsia="Calibri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eastAsia="Calibri" w:hAnsi="Times New Roman" w:cs="Times New Roman"/>
                <w:b/>
                <w:sz w:val="52"/>
                <w:szCs w:val="52"/>
              </w:rPr>
              <w:lastRenderedPageBreak/>
              <w:t>Część 4</w:t>
            </w:r>
          </w:p>
        </w:tc>
      </w:tr>
    </w:tbl>
    <w:p w:rsidR="00246E67" w:rsidRPr="007721E9" w:rsidRDefault="00246E67" w:rsidP="00246E67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4C2877">
        <w:rPr>
          <w:rFonts w:ascii="Times New Roman" w:eastAsia="Calibri" w:hAnsi="Times New Roman" w:cs="Times New Roman"/>
          <w:b/>
          <w:sz w:val="28"/>
          <w:szCs w:val="28"/>
        </w:rPr>
        <w:t>Temat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7721E9">
        <w:rPr>
          <w:rFonts w:ascii="Times New Roman" w:hAnsi="Times New Roman" w:cs="Times New Roman"/>
          <w:b/>
          <w:sz w:val="32"/>
          <w:szCs w:val="32"/>
        </w:rPr>
        <w:t>„</w:t>
      </w:r>
      <w:r>
        <w:rPr>
          <w:rFonts w:ascii="Times New Roman" w:hAnsi="Times New Roman" w:cs="Times New Roman"/>
          <w:b/>
          <w:sz w:val="32"/>
          <w:szCs w:val="32"/>
        </w:rPr>
        <w:t>Doskonalenie umiejętności z zakresu doradztwa zawodowego w kontekście reformy programowej”</w:t>
      </w:r>
    </w:p>
    <w:tbl>
      <w:tblPr>
        <w:tblStyle w:val="Tabela-Siatka"/>
        <w:tblW w:w="8928" w:type="dxa"/>
        <w:tblLook w:val="04A0" w:firstRow="1" w:lastRow="0" w:firstColumn="1" w:lastColumn="0" w:noHBand="0" w:noVBand="1"/>
      </w:tblPr>
      <w:tblGrid>
        <w:gridCol w:w="2263"/>
        <w:gridCol w:w="6665"/>
      </w:tblGrid>
      <w:tr w:rsidR="00246E67" w:rsidRPr="004C2877" w:rsidTr="006361AC">
        <w:tc>
          <w:tcPr>
            <w:tcW w:w="2263" w:type="dxa"/>
          </w:tcPr>
          <w:p w:rsidR="00246E67" w:rsidRPr="004C2877" w:rsidRDefault="00246E67" w:rsidP="006361AC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Forma </w:t>
            </w:r>
          </w:p>
        </w:tc>
        <w:tc>
          <w:tcPr>
            <w:tcW w:w="6665" w:type="dxa"/>
          </w:tcPr>
          <w:p w:rsidR="00246E67" w:rsidRPr="007721E9" w:rsidRDefault="003757A3" w:rsidP="006361A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Szkolenie</w:t>
            </w:r>
          </w:p>
        </w:tc>
      </w:tr>
      <w:tr w:rsidR="00246E67" w:rsidRPr="004C2877" w:rsidTr="006361AC">
        <w:tc>
          <w:tcPr>
            <w:tcW w:w="2263" w:type="dxa"/>
          </w:tcPr>
          <w:p w:rsidR="00246E67" w:rsidRPr="004C2877" w:rsidRDefault="00246E67" w:rsidP="006361AC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Cel</w:t>
            </w:r>
          </w:p>
        </w:tc>
        <w:tc>
          <w:tcPr>
            <w:tcW w:w="6665" w:type="dxa"/>
          </w:tcPr>
          <w:p w:rsidR="00246E67" w:rsidRPr="007721E9" w:rsidRDefault="00246E67" w:rsidP="00246E67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06A">
              <w:rPr>
                <w:rFonts w:ascii="Times New Roman" w:eastAsia="Calibri" w:hAnsi="Times New Roman" w:cs="Times New Roman"/>
                <w:sz w:val="24"/>
                <w:szCs w:val="24"/>
              </w:rPr>
              <w:t>Nabycie przez doradców zawodowych wiedzy oraz poszerzenie kompetencji w zakresie prowadzenia doradztwa zawodowego. Poznanie nowoczesnych metod pracy z uczniami w zakresie doradztwa zawodowego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246E67" w:rsidRPr="004C2877" w:rsidTr="006361AC">
        <w:tc>
          <w:tcPr>
            <w:tcW w:w="2263" w:type="dxa"/>
          </w:tcPr>
          <w:p w:rsidR="00246E67" w:rsidRPr="004C2877" w:rsidRDefault="00246E67" w:rsidP="006361AC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Miejsce szkolenia</w:t>
            </w:r>
          </w:p>
        </w:tc>
        <w:tc>
          <w:tcPr>
            <w:tcW w:w="6665" w:type="dxa"/>
            <w:shd w:val="clear" w:color="auto" w:fill="FFFFFF" w:themeFill="background1"/>
          </w:tcPr>
          <w:p w:rsidR="00246E67" w:rsidRPr="004C2877" w:rsidRDefault="00246E67" w:rsidP="00246E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Teren województwa warmińsko mazurskiego lub maksymalnie w promieniu 100 km od granic administracyjnych województwa warmińsko-mazurskiego</w:t>
            </w:r>
          </w:p>
        </w:tc>
      </w:tr>
      <w:tr w:rsidR="00246E67" w:rsidRPr="004C2877" w:rsidTr="006361AC">
        <w:tc>
          <w:tcPr>
            <w:tcW w:w="2263" w:type="dxa"/>
          </w:tcPr>
          <w:p w:rsidR="00246E67" w:rsidRPr="004C2877" w:rsidRDefault="00246E67" w:rsidP="006361AC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Termin realizacji </w:t>
            </w:r>
          </w:p>
        </w:tc>
        <w:tc>
          <w:tcPr>
            <w:tcW w:w="6665" w:type="dxa"/>
          </w:tcPr>
          <w:p w:rsidR="00246E67" w:rsidRPr="004C2877" w:rsidRDefault="00246E67" w:rsidP="006361A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 20 listopada 2017 r.</w:t>
            </w:r>
          </w:p>
        </w:tc>
      </w:tr>
      <w:tr w:rsidR="00246E67" w:rsidRPr="004C2877" w:rsidTr="006361AC">
        <w:trPr>
          <w:trHeight w:val="394"/>
        </w:trPr>
        <w:tc>
          <w:tcPr>
            <w:tcW w:w="2263" w:type="dxa"/>
          </w:tcPr>
          <w:p w:rsidR="00246E67" w:rsidRPr="004C2877" w:rsidRDefault="00246E67" w:rsidP="006361AC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uczestników </w:t>
            </w:r>
          </w:p>
        </w:tc>
        <w:tc>
          <w:tcPr>
            <w:tcW w:w="6665" w:type="dxa"/>
          </w:tcPr>
          <w:p w:rsidR="00246E67" w:rsidRPr="004C2877" w:rsidRDefault="00246E67" w:rsidP="006361A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</w:tr>
      <w:tr w:rsidR="00246E67" w:rsidRPr="004C2877" w:rsidTr="006361AC">
        <w:trPr>
          <w:trHeight w:val="315"/>
        </w:trPr>
        <w:tc>
          <w:tcPr>
            <w:tcW w:w="2263" w:type="dxa"/>
          </w:tcPr>
          <w:p w:rsidR="00246E67" w:rsidRPr="004C2877" w:rsidRDefault="00246E67" w:rsidP="006361AC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grup </w:t>
            </w:r>
          </w:p>
        </w:tc>
        <w:tc>
          <w:tcPr>
            <w:tcW w:w="6665" w:type="dxa"/>
          </w:tcPr>
          <w:p w:rsidR="00246E67" w:rsidRPr="004C2877" w:rsidRDefault="00246E67" w:rsidP="006361A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46E67" w:rsidRPr="004C2877" w:rsidTr="006361AC">
        <w:tc>
          <w:tcPr>
            <w:tcW w:w="2263" w:type="dxa"/>
          </w:tcPr>
          <w:p w:rsidR="00246E67" w:rsidRPr="004C2877" w:rsidRDefault="00246E67" w:rsidP="006361AC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Czas trwania zajęć dla 1 grupy</w:t>
            </w:r>
          </w:p>
        </w:tc>
        <w:tc>
          <w:tcPr>
            <w:tcW w:w="6665" w:type="dxa"/>
          </w:tcPr>
          <w:p w:rsidR="00246E67" w:rsidRPr="004C2877" w:rsidRDefault="008D06E9" w:rsidP="00246E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minimum 12</w:t>
            </w:r>
            <w:bookmarkStart w:id="0" w:name="_GoBack"/>
            <w:bookmarkEnd w:id="0"/>
            <w:r w:rsidR="00246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godzin </w:t>
            </w:r>
          </w:p>
        </w:tc>
      </w:tr>
      <w:tr w:rsidR="00246E67" w:rsidRPr="004C2877" w:rsidTr="006361AC">
        <w:tc>
          <w:tcPr>
            <w:tcW w:w="2263" w:type="dxa"/>
          </w:tcPr>
          <w:p w:rsidR="00246E67" w:rsidRPr="004C2877" w:rsidRDefault="00246E67" w:rsidP="006361AC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Adresaci </w:t>
            </w:r>
          </w:p>
        </w:tc>
        <w:tc>
          <w:tcPr>
            <w:tcW w:w="6665" w:type="dxa"/>
          </w:tcPr>
          <w:p w:rsidR="00246E67" w:rsidRPr="00246E67" w:rsidRDefault="00246E67" w:rsidP="006361A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doradcy zawodowi oraz powiatowi koordynatorzy doradztwa zawodowego pracujący w ramach wojewódzkiej  sieci  </w:t>
            </w:r>
          </w:p>
        </w:tc>
      </w:tr>
      <w:tr w:rsidR="00246E67" w:rsidRPr="004C2877" w:rsidTr="006361AC">
        <w:trPr>
          <w:trHeight w:val="1503"/>
        </w:trPr>
        <w:tc>
          <w:tcPr>
            <w:tcW w:w="2263" w:type="dxa"/>
          </w:tcPr>
          <w:p w:rsidR="00246E67" w:rsidRPr="004C2877" w:rsidRDefault="00246E67" w:rsidP="006361AC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Szczegółowe wymagania </w:t>
            </w:r>
          </w:p>
        </w:tc>
        <w:tc>
          <w:tcPr>
            <w:tcW w:w="6665" w:type="dxa"/>
          </w:tcPr>
          <w:p w:rsidR="00246E67" w:rsidRPr="0045201B" w:rsidRDefault="00246E67" w:rsidP="0045201B">
            <w:pPr>
              <w:pStyle w:val="Akapitzlist"/>
              <w:numPr>
                <w:ilvl w:val="0"/>
                <w:numId w:val="12"/>
              </w:numPr>
              <w:spacing w:after="160" w:line="256" w:lineRule="auto"/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01B">
              <w:rPr>
                <w:rFonts w:ascii="Times New Roman" w:eastAsia="Calibri" w:hAnsi="Times New Roman" w:cs="Times New Roman"/>
                <w:sz w:val="24"/>
                <w:szCs w:val="24"/>
              </w:rPr>
              <w:t>Wymagany udział osób z doświadczeniem wynikającym z pracy zawodowej w zakresie</w:t>
            </w:r>
            <w:r w:rsidR="0045201B" w:rsidRPr="004520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omawianej </w:t>
            </w:r>
            <w:r w:rsidRPr="0045201B">
              <w:rPr>
                <w:rFonts w:ascii="Times New Roman" w:eastAsia="Calibri" w:hAnsi="Times New Roman" w:cs="Times New Roman"/>
                <w:sz w:val="24"/>
                <w:szCs w:val="24"/>
              </w:rPr>
              <w:t>tematyki</w:t>
            </w:r>
          </w:p>
          <w:p w:rsidR="00246E67" w:rsidRDefault="003757A3" w:rsidP="0045201B">
            <w:pPr>
              <w:pStyle w:val="Akapitzlist"/>
              <w:numPr>
                <w:ilvl w:val="0"/>
                <w:numId w:val="12"/>
              </w:numPr>
              <w:spacing w:after="160" w:line="256" w:lineRule="auto"/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Szkolenie</w:t>
            </w:r>
            <w:r w:rsidR="00246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46E67" w:rsidRPr="007721E9">
              <w:rPr>
                <w:rFonts w:ascii="Times New Roman" w:eastAsia="Calibri" w:hAnsi="Times New Roman" w:cs="Times New Roman"/>
                <w:sz w:val="24"/>
                <w:szCs w:val="24"/>
              </w:rPr>
              <w:t>powinn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 w:rsidR="00246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46E67" w:rsidRPr="007721E9">
              <w:rPr>
                <w:rFonts w:ascii="Times New Roman" w:eastAsia="Calibri" w:hAnsi="Times New Roman" w:cs="Times New Roman"/>
                <w:sz w:val="24"/>
                <w:szCs w:val="24"/>
              </w:rPr>
              <w:t>dostarczyć odbiorcom aktualnej wiedzy na temat:</w:t>
            </w:r>
          </w:p>
          <w:p w:rsidR="00246E67" w:rsidRPr="00246E67" w:rsidRDefault="003757A3" w:rsidP="0045201B">
            <w:pPr>
              <w:pStyle w:val="Akapitzlist"/>
              <w:numPr>
                <w:ilvl w:val="0"/>
                <w:numId w:val="13"/>
              </w:num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kreatywnych metod pracy z uczniami</w:t>
            </w:r>
            <w:r w:rsidR="00246E67" w:rsidRPr="00246E67">
              <w:rPr>
                <w:rFonts w:ascii="Helvetica" w:eastAsia="Times New Roman" w:hAnsi="Helvetica" w:cs="Times New Roman"/>
                <w:color w:val="767676"/>
                <w:sz w:val="24"/>
                <w:szCs w:val="24"/>
                <w:lang w:eastAsia="pl-PL"/>
              </w:rPr>
              <w:t>,</w:t>
            </w:r>
          </w:p>
          <w:p w:rsidR="00246E67" w:rsidRPr="0045201B" w:rsidRDefault="003757A3" w:rsidP="0045201B">
            <w:pPr>
              <w:pStyle w:val="Akapitzlist"/>
              <w:numPr>
                <w:ilvl w:val="0"/>
                <w:numId w:val="13"/>
              </w:num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efektywnego </w:t>
            </w:r>
            <w:r w:rsidR="00246E67">
              <w:rPr>
                <w:rFonts w:ascii="Times New Roman" w:hAnsi="Times New Roman" w:cs="Times New Roman"/>
                <w:shd w:val="clear" w:color="auto" w:fill="FFFFFF"/>
              </w:rPr>
              <w:t>pozyskiwania</w:t>
            </w:r>
            <w:r w:rsidR="00246E67" w:rsidRPr="00246E67">
              <w:rPr>
                <w:rFonts w:ascii="Times New Roman" w:hAnsi="Times New Roman" w:cs="Times New Roman"/>
                <w:shd w:val="clear" w:color="auto" w:fill="FFFFFF"/>
              </w:rPr>
              <w:t xml:space="preserve"> kompleksowej informacji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="00246E67" w:rsidRPr="00246E67">
              <w:rPr>
                <w:rFonts w:ascii="Times New Roman" w:hAnsi="Times New Roman" w:cs="Times New Roman"/>
                <w:shd w:val="clear" w:color="auto" w:fill="FFFFFF"/>
              </w:rPr>
              <w:t xml:space="preserve">o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potrzebach</w:t>
            </w:r>
            <w:r w:rsidR="00246E67" w:rsidRPr="00246E67">
              <w:rPr>
                <w:rFonts w:ascii="Times New Roman" w:hAnsi="Times New Roman" w:cs="Times New Roman"/>
                <w:shd w:val="clear" w:color="auto" w:fill="FFFFFF"/>
              </w:rPr>
              <w:t xml:space="preserve"> rynku pracy i wymaganiach </w:t>
            </w:r>
            <w:r w:rsidR="00246E67" w:rsidRPr="0045201B">
              <w:rPr>
                <w:rFonts w:ascii="Times New Roman" w:hAnsi="Times New Roman" w:cs="Times New Roman"/>
                <w:shd w:val="clear" w:color="auto" w:fill="FFFFFF"/>
              </w:rPr>
              <w:t>pracodawców</w:t>
            </w:r>
            <w:r w:rsidR="006D106A" w:rsidRPr="0045201B">
              <w:rPr>
                <w:rFonts w:ascii="Times New Roman" w:hAnsi="Times New Roman" w:cs="Times New Roman"/>
                <w:shd w:val="clear" w:color="auto" w:fill="FFFFFF"/>
              </w:rPr>
              <w:t>,</w:t>
            </w:r>
          </w:p>
          <w:p w:rsidR="006D106A" w:rsidRPr="003757A3" w:rsidRDefault="006D106A" w:rsidP="009651AD">
            <w:pPr>
              <w:pStyle w:val="Akapitzlist"/>
              <w:numPr>
                <w:ilvl w:val="0"/>
                <w:numId w:val="13"/>
              </w:num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7A3">
              <w:rPr>
                <w:rFonts w:ascii="Times New Roman" w:hAnsi="Times New Roman" w:cs="Times New Roman"/>
                <w:shd w:val="clear" w:color="auto" w:fill="FFFFFF"/>
              </w:rPr>
              <w:t>umiejętności kształtowania, rozwijania i wykor</w:t>
            </w:r>
            <w:r w:rsidR="003757A3">
              <w:rPr>
                <w:rFonts w:ascii="Times New Roman" w:hAnsi="Times New Roman" w:cs="Times New Roman"/>
                <w:shd w:val="clear" w:color="auto" w:fill="FFFFFF"/>
              </w:rPr>
              <w:t>zystywania swoich mocnych stron jako osób mających wpływ na planowanie  kariery zawodowej uczniów,</w:t>
            </w:r>
          </w:p>
          <w:p w:rsidR="0045201B" w:rsidRPr="0045201B" w:rsidRDefault="0045201B" w:rsidP="0045201B">
            <w:pPr>
              <w:pStyle w:val="Akapitzlist"/>
              <w:numPr>
                <w:ilvl w:val="0"/>
                <w:numId w:val="13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01B">
              <w:rPr>
                <w:rFonts w:ascii="Times New Roman" w:hAnsi="Times New Roman" w:cs="Times New Roman"/>
                <w:sz w:val="24"/>
                <w:szCs w:val="24"/>
              </w:rPr>
              <w:t xml:space="preserve">metod pracy z uczniami,  rozpoznawania indywidualnych potrzeb uczniów, </w:t>
            </w:r>
          </w:p>
          <w:p w:rsidR="0045201B" w:rsidRPr="0045201B" w:rsidRDefault="0045201B" w:rsidP="0045201B">
            <w:pPr>
              <w:pStyle w:val="Akapitzlist"/>
              <w:numPr>
                <w:ilvl w:val="0"/>
                <w:numId w:val="13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01B">
              <w:rPr>
                <w:rFonts w:ascii="Times New Roman" w:hAnsi="Times New Roman" w:cs="Times New Roman"/>
                <w:sz w:val="24"/>
                <w:szCs w:val="24"/>
              </w:rPr>
              <w:t>określania indywidualnych uzdolnień i zainteresowań</w:t>
            </w:r>
            <w:r w:rsidR="00E77D96">
              <w:rPr>
                <w:rFonts w:ascii="Times New Roman" w:hAnsi="Times New Roman" w:cs="Times New Roman"/>
                <w:sz w:val="24"/>
                <w:szCs w:val="24"/>
              </w:rPr>
              <w:t xml:space="preserve"> dzieci i młodzieży</w:t>
            </w:r>
            <w:r w:rsidRPr="004520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6E67" w:rsidRPr="0045201B" w:rsidRDefault="00246E67" w:rsidP="0045201B">
            <w:pPr>
              <w:pStyle w:val="Akapitzlist"/>
              <w:numPr>
                <w:ilvl w:val="0"/>
                <w:numId w:val="12"/>
              </w:numPr>
              <w:spacing w:after="160" w:line="256" w:lineRule="auto"/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0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D106A" w:rsidRPr="004520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Warsztaty powinny być prowadzone metodami </w:t>
            </w:r>
            <w:r w:rsidR="00E77D96">
              <w:rPr>
                <w:rFonts w:ascii="Times New Roman" w:eastAsia="Calibri" w:hAnsi="Times New Roman" w:cs="Times New Roman"/>
                <w:sz w:val="24"/>
                <w:szCs w:val="24"/>
              </w:rPr>
              <w:t>aktywizującymi</w:t>
            </w:r>
            <w:r w:rsidR="0045201B" w:rsidRPr="0045201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5201B" w:rsidRDefault="0045201B" w:rsidP="0045201B">
            <w:pPr>
              <w:pStyle w:val="Akapitzlist"/>
              <w:numPr>
                <w:ilvl w:val="0"/>
                <w:numId w:val="12"/>
              </w:numPr>
              <w:spacing w:after="160" w:line="256" w:lineRule="auto"/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0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Uczestnicy winny wziąć udział w prezentacji osiągnieć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instytucji, które na co dzień zajmują się </w:t>
            </w:r>
            <w:r w:rsidR="00B518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doradztwem zawodowym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 ramach przykładów dobrych prakt</w:t>
            </w:r>
            <w:r w:rsidR="00CF66E2">
              <w:rPr>
                <w:rFonts w:ascii="Times New Roman" w:eastAsia="Calibri" w:hAnsi="Times New Roman" w:cs="Times New Roman"/>
                <w:sz w:val="24"/>
                <w:szCs w:val="24"/>
              </w:rPr>
              <w:t>yk – wizyta studyjna.</w:t>
            </w:r>
          </w:p>
          <w:p w:rsidR="00246E67" w:rsidRPr="0045201B" w:rsidRDefault="0045201B" w:rsidP="00B51812">
            <w:pPr>
              <w:pStyle w:val="Akapitzlist"/>
              <w:numPr>
                <w:ilvl w:val="0"/>
                <w:numId w:val="12"/>
              </w:numPr>
              <w:spacing w:after="160" w:line="256" w:lineRule="auto"/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D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Podczas warsztatów uczestnicy powinni wypracować przynajmniej 1 propozycję narzędzi do wykorzystania w pracy ze swoimi uczniami na </w:t>
            </w:r>
            <w:r w:rsidR="00B51812">
              <w:rPr>
                <w:rFonts w:ascii="Times New Roman" w:eastAsia="Calibri" w:hAnsi="Times New Roman" w:cs="Times New Roman"/>
                <w:sz w:val="24"/>
                <w:szCs w:val="24"/>
              </w:rPr>
              <w:t>bazie doświadczeń ze szkolenia.</w:t>
            </w:r>
          </w:p>
        </w:tc>
      </w:tr>
    </w:tbl>
    <w:p w:rsidR="00246E67" w:rsidRDefault="00246E67" w:rsidP="005154F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6E67" w:rsidRDefault="00246E67" w:rsidP="005154F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B344D" w:rsidRPr="009B344D" w:rsidRDefault="00E81E02" w:rsidP="0045201B">
      <w:pPr>
        <w:spacing w:after="160" w:line="256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</w:t>
      </w:r>
    </w:p>
    <w:sectPr w:rsidR="009B344D" w:rsidRPr="009B344D" w:rsidSect="002B4EDD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30F" w:rsidRDefault="0091230F" w:rsidP="003825CD">
      <w:pPr>
        <w:spacing w:after="0" w:line="240" w:lineRule="auto"/>
      </w:pPr>
      <w:r>
        <w:separator/>
      </w:r>
    </w:p>
  </w:endnote>
  <w:endnote w:type="continuationSeparator" w:id="0">
    <w:p w:rsidR="0091230F" w:rsidRDefault="0091230F" w:rsidP="00382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9321954"/>
      <w:docPartObj>
        <w:docPartGallery w:val="Page Numbers (Bottom of Page)"/>
        <w:docPartUnique/>
      </w:docPartObj>
    </w:sdtPr>
    <w:sdtEndPr/>
    <w:sdtContent>
      <w:p w:rsidR="007B23F6" w:rsidRDefault="007B23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6E9">
          <w:rPr>
            <w:noProof/>
          </w:rPr>
          <w:t>6</w:t>
        </w:r>
        <w:r>
          <w:fldChar w:fldCharType="end"/>
        </w:r>
      </w:p>
    </w:sdtContent>
  </w:sdt>
  <w:p w:rsidR="007B23F6" w:rsidRDefault="007B23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30F" w:rsidRDefault="0091230F" w:rsidP="003825CD">
      <w:pPr>
        <w:spacing w:after="0" w:line="240" w:lineRule="auto"/>
      </w:pPr>
      <w:r>
        <w:separator/>
      </w:r>
    </w:p>
  </w:footnote>
  <w:footnote w:type="continuationSeparator" w:id="0">
    <w:p w:rsidR="0091230F" w:rsidRDefault="0091230F" w:rsidP="00382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90C" w:rsidRDefault="0078290C" w:rsidP="0078290C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WAP.272/P.14.2017</w:t>
    </w:r>
    <w:r w:rsidR="00E81E02">
      <w:rPr>
        <w:rFonts w:ascii="Times New Roman" w:hAnsi="Times New Roman" w:cs="Times New Roman"/>
      </w:rPr>
      <w:t>.MB</w:t>
    </w:r>
  </w:p>
  <w:p w:rsidR="007B23F6" w:rsidRDefault="007B23F6" w:rsidP="00F97C29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</w:t>
    </w:r>
    <w:r w:rsidRPr="00F97C29">
      <w:rPr>
        <w:rFonts w:ascii="Times New Roman" w:hAnsi="Times New Roman" w:cs="Times New Roman"/>
      </w:rPr>
      <w:t xml:space="preserve">Opis przedmiotu zamówienia </w:t>
    </w:r>
    <w:r>
      <w:rPr>
        <w:rFonts w:ascii="Times New Roman" w:hAnsi="Times New Roman" w:cs="Times New Roman"/>
      </w:rPr>
      <w:t xml:space="preserve">   </w:t>
    </w:r>
    <w:r w:rsidR="0078290C">
      <w:rPr>
        <w:rFonts w:ascii="Times New Roman" w:hAnsi="Times New Roman" w:cs="Times New Roman"/>
      </w:rPr>
      <w:t xml:space="preserve">                </w:t>
    </w:r>
    <w:r>
      <w:rPr>
        <w:rFonts w:ascii="Times New Roman" w:hAnsi="Times New Roman" w:cs="Times New Roman"/>
      </w:rPr>
      <w:t xml:space="preserve">  </w:t>
    </w:r>
    <w:r w:rsidRPr="00F97C29">
      <w:rPr>
        <w:rFonts w:ascii="Times New Roman" w:hAnsi="Times New Roman" w:cs="Times New Roman"/>
      </w:rPr>
      <w:t>Załącznik nr 6 do siwz</w:t>
    </w:r>
    <w:r>
      <w:rPr>
        <w:rFonts w:ascii="Times New Roman" w:hAnsi="Times New Roman" w:cs="Times New Roman"/>
      </w:rPr>
      <w:t xml:space="preserve">                                          </w:t>
    </w:r>
  </w:p>
  <w:p w:rsidR="007B23F6" w:rsidRPr="00F97C29" w:rsidRDefault="007B23F6" w:rsidP="00F97C29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    </w:t>
    </w:r>
    <w:r w:rsidRPr="00F97C29">
      <w:rPr>
        <w:rFonts w:ascii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04699"/>
    <w:multiLevelType w:val="hybridMultilevel"/>
    <w:tmpl w:val="5554034A"/>
    <w:lvl w:ilvl="0" w:tplc="04150011">
      <w:start w:val="1"/>
      <w:numFmt w:val="decimal"/>
      <w:lvlText w:val="%1)"/>
      <w:lvlJc w:val="left"/>
      <w:pPr>
        <w:ind w:left="678" w:hanging="360"/>
      </w:p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 w15:restartNumberingAfterBreak="0">
    <w:nsid w:val="07BB2EBC"/>
    <w:multiLevelType w:val="multilevel"/>
    <w:tmpl w:val="4306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03F7F"/>
    <w:multiLevelType w:val="hybridMultilevel"/>
    <w:tmpl w:val="6206E768"/>
    <w:lvl w:ilvl="0" w:tplc="04150011">
      <w:start w:val="1"/>
      <w:numFmt w:val="decimal"/>
      <w:lvlText w:val="%1)"/>
      <w:lvlJc w:val="left"/>
      <w:pPr>
        <w:ind w:left="1398" w:hanging="360"/>
      </w:pPr>
    </w:lvl>
    <w:lvl w:ilvl="1" w:tplc="04150019" w:tentative="1">
      <w:start w:val="1"/>
      <w:numFmt w:val="lowerLetter"/>
      <w:lvlText w:val="%2."/>
      <w:lvlJc w:val="left"/>
      <w:pPr>
        <w:ind w:left="2118" w:hanging="360"/>
      </w:pPr>
    </w:lvl>
    <w:lvl w:ilvl="2" w:tplc="0415001B" w:tentative="1">
      <w:start w:val="1"/>
      <w:numFmt w:val="lowerRoman"/>
      <w:lvlText w:val="%3."/>
      <w:lvlJc w:val="right"/>
      <w:pPr>
        <w:ind w:left="2838" w:hanging="180"/>
      </w:pPr>
    </w:lvl>
    <w:lvl w:ilvl="3" w:tplc="0415000F" w:tentative="1">
      <w:start w:val="1"/>
      <w:numFmt w:val="decimal"/>
      <w:lvlText w:val="%4."/>
      <w:lvlJc w:val="left"/>
      <w:pPr>
        <w:ind w:left="3558" w:hanging="360"/>
      </w:pPr>
    </w:lvl>
    <w:lvl w:ilvl="4" w:tplc="04150019" w:tentative="1">
      <w:start w:val="1"/>
      <w:numFmt w:val="lowerLetter"/>
      <w:lvlText w:val="%5."/>
      <w:lvlJc w:val="left"/>
      <w:pPr>
        <w:ind w:left="4278" w:hanging="360"/>
      </w:pPr>
    </w:lvl>
    <w:lvl w:ilvl="5" w:tplc="0415001B" w:tentative="1">
      <w:start w:val="1"/>
      <w:numFmt w:val="lowerRoman"/>
      <w:lvlText w:val="%6."/>
      <w:lvlJc w:val="right"/>
      <w:pPr>
        <w:ind w:left="4998" w:hanging="180"/>
      </w:pPr>
    </w:lvl>
    <w:lvl w:ilvl="6" w:tplc="0415000F" w:tentative="1">
      <w:start w:val="1"/>
      <w:numFmt w:val="decimal"/>
      <w:lvlText w:val="%7."/>
      <w:lvlJc w:val="left"/>
      <w:pPr>
        <w:ind w:left="5718" w:hanging="360"/>
      </w:pPr>
    </w:lvl>
    <w:lvl w:ilvl="7" w:tplc="04150019" w:tentative="1">
      <w:start w:val="1"/>
      <w:numFmt w:val="lowerLetter"/>
      <w:lvlText w:val="%8."/>
      <w:lvlJc w:val="left"/>
      <w:pPr>
        <w:ind w:left="6438" w:hanging="360"/>
      </w:pPr>
    </w:lvl>
    <w:lvl w:ilvl="8" w:tplc="0415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3" w15:restartNumberingAfterBreak="0">
    <w:nsid w:val="0AE819E0"/>
    <w:multiLevelType w:val="hybridMultilevel"/>
    <w:tmpl w:val="A126E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95426"/>
    <w:multiLevelType w:val="hybridMultilevel"/>
    <w:tmpl w:val="FA764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12360"/>
    <w:multiLevelType w:val="hybridMultilevel"/>
    <w:tmpl w:val="86F03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B2F7C"/>
    <w:multiLevelType w:val="hybridMultilevel"/>
    <w:tmpl w:val="B65680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DB26A1"/>
    <w:multiLevelType w:val="hybridMultilevel"/>
    <w:tmpl w:val="E7240AE2"/>
    <w:lvl w:ilvl="0" w:tplc="C3F084A0">
      <w:start w:val="1"/>
      <w:numFmt w:val="decimal"/>
      <w:lvlText w:val="%1."/>
      <w:lvlJc w:val="left"/>
      <w:pPr>
        <w:ind w:left="678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8" w15:restartNumberingAfterBreak="0">
    <w:nsid w:val="2B076F30"/>
    <w:multiLevelType w:val="hybridMultilevel"/>
    <w:tmpl w:val="A4528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E02AD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4A402D"/>
    <w:multiLevelType w:val="hybridMultilevel"/>
    <w:tmpl w:val="AA2E16BE"/>
    <w:lvl w:ilvl="0" w:tplc="ED50DCB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 w15:restartNumberingAfterBreak="0">
    <w:nsid w:val="778F6E26"/>
    <w:multiLevelType w:val="hybridMultilevel"/>
    <w:tmpl w:val="DF8CA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8D651B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3"/>
  </w:num>
  <w:num w:numId="5">
    <w:abstractNumId w:val="9"/>
  </w:num>
  <w:num w:numId="6">
    <w:abstractNumId w:val="8"/>
  </w:num>
  <w:num w:numId="7">
    <w:abstractNumId w:val="4"/>
  </w:num>
  <w:num w:numId="8">
    <w:abstractNumId w:val="10"/>
  </w:num>
  <w:num w:numId="9">
    <w:abstractNumId w:val="6"/>
  </w:num>
  <w:num w:numId="10">
    <w:abstractNumId w:val="1"/>
  </w:num>
  <w:num w:numId="11">
    <w:abstractNumId w:val="2"/>
  </w:num>
  <w:num w:numId="12">
    <w:abstractNumId w:val="7"/>
  </w:num>
  <w:num w:numId="13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36"/>
    <w:rsid w:val="00023E02"/>
    <w:rsid w:val="000268A4"/>
    <w:rsid w:val="00051C54"/>
    <w:rsid w:val="00052FF8"/>
    <w:rsid w:val="000678D9"/>
    <w:rsid w:val="0007333B"/>
    <w:rsid w:val="000A7E80"/>
    <w:rsid w:val="000D51DF"/>
    <w:rsid w:val="000D5CD4"/>
    <w:rsid w:val="000E1383"/>
    <w:rsid w:val="000E41E0"/>
    <w:rsid w:val="00122700"/>
    <w:rsid w:val="00141574"/>
    <w:rsid w:val="00141FE6"/>
    <w:rsid w:val="00185577"/>
    <w:rsid w:val="001969BE"/>
    <w:rsid w:val="00196B78"/>
    <w:rsid w:val="001A3675"/>
    <w:rsid w:val="001A3699"/>
    <w:rsid w:val="001D2715"/>
    <w:rsid w:val="001E4645"/>
    <w:rsid w:val="001F08FE"/>
    <w:rsid w:val="00226F49"/>
    <w:rsid w:val="00246E67"/>
    <w:rsid w:val="00253746"/>
    <w:rsid w:val="00257724"/>
    <w:rsid w:val="00284854"/>
    <w:rsid w:val="00296895"/>
    <w:rsid w:val="002A72DB"/>
    <w:rsid w:val="002B02FE"/>
    <w:rsid w:val="002B0D30"/>
    <w:rsid w:val="002B4EDD"/>
    <w:rsid w:val="002C7165"/>
    <w:rsid w:val="002D6BC7"/>
    <w:rsid w:val="002E170B"/>
    <w:rsid w:val="0030332A"/>
    <w:rsid w:val="00314F3D"/>
    <w:rsid w:val="003244FF"/>
    <w:rsid w:val="003254B8"/>
    <w:rsid w:val="00332F63"/>
    <w:rsid w:val="0034359E"/>
    <w:rsid w:val="00350912"/>
    <w:rsid w:val="003757A3"/>
    <w:rsid w:val="003825CD"/>
    <w:rsid w:val="003830E5"/>
    <w:rsid w:val="0039102D"/>
    <w:rsid w:val="003A1770"/>
    <w:rsid w:val="003A28F2"/>
    <w:rsid w:val="003F05A3"/>
    <w:rsid w:val="00405CFF"/>
    <w:rsid w:val="004310D3"/>
    <w:rsid w:val="004316FF"/>
    <w:rsid w:val="004378FC"/>
    <w:rsid w:val="0045201B"/>
    <w:rsid w:val="0045484D"/>
    <w:rsid w:val="00486AED"/>
    <w:rsid w:val="00495026"/>
    <w:rsid w:val="004A392A"/>
    <w:rsid w:val="004C2877"/>
    <w:rsid w:val="004D6377"/>
    <w:rsid w:val="00501923"/>
    <w:rsid w:val="0051246B"/>
    <w:rsid w:val="005154FD"/>
    <w:rsid w:val="005223B6"/>
    <w:rsid w:val="00523601"/>
    <w:rsid w:val="00532726"/>
    <w:rsid w:val="00545020"/>
    <w:rsid w:val="00570E13"/>
    <w:rsid w:val="005939D5"/>
    <w:rsid w:val="00595B0E"/>
    <w:rsid w:val="005A653E"/>
    <w:rsid w:val="005C1E38"/>
    <w:rsid w:val="005C1F16"/>
    <w:rsid w:val="005C2BC5"/>
    <w:rsid w:val="005E284F"/>
    <w:rsid w:val="00601EE1"/>
    <w:rsid w:val="006122B8"/>
    <w:rsid w:val="00635DB4"/>
    <w:rsid w:val="006414B3"/>
    <w:rsid w:val="006552E2"/>
    <w:rsid w:val="006707EC"/>
    <w:rsid w:val="00676DAC"/>
    <w:rsid w:val="00684713"/>
    <w:rsid w:val="006B0CA4"/>
    <w:rsid w:val="006D09C1"/>
    <w:rsid w:val="006D106A"/>
    <w:rsid w:val="006D4B6A"/>
    <w:rsid w:val="006D7EC5"/>
    <w:rsid w:val="006E3DFC"/>
    <w:rsid w:val="0070506E"/>
    <w:rsid w:val="0072363C"/>
    <w:rsid w:val="00725DAC"/>
    <w:rsid w:val="007370AC"/>
    <w:rsid w:val="00770C75"/>
    <w:rsid w:val="007721E9"/>
    <w:rsid w:val="0078290C"/>
    <w:rsid w:val="00784533"/>
    <w:rsid w:val="00793536"/>
    <w:rsid w:val="007B0C15"/>
    <w:rsid w:val="007B23F6"/>
    <w:rsid w:val="007D7902"/>
    <w:rsid w:val="007E0F7A"/>
    <w:rsid w:val="007F0CDA"/>
    <w:rsid w:val="00816623"/>
    <w:rsid w:val="00817109"/>
    <w:rsid w:val="0082169D"/>
    <w:rsid w:val="00850024"/>
    <w:rsid w:val="0086296F"/>
    <w:rsid w:val="00877222"/>
    <w:rsid w:val="008D06E9"/>
    <w:rsid w:val="008D7FED"/>
    <w:rsid w:val="008E7BF6"/>
    <w:rsid w:val="008F1F6C"/>
    <w:rsid w:val="0091230F"/>
    <w:rsid w:val="00924EC1"/>
    <w:rsid w:val="0096145D"/>
    <w:rsid w:val="009644F2"/>
    <w:rsid w:val="00987FB5"/>
    <w:rsid w:val="009A2328"/>
    <w:rsid w:val="009A639B"/>
    <w:rsid w:val="009B344D"/>
    <w:rsid w:val="009B3B9C"/>
    <w:rsid w:val="009E1022"/>
    <w:rsid w:val="009F7375"/>
    <w:rsid w:val="00A104D9"/>
    <w:rsid w:val="00A403B3"/>
    <w:rsid w:val="00A43B3C"/>
    <w:rsid w:val="00A4605D"/>
    <w:rsid w:val="00A50E81"/>
    <w:rsid w:val="00A567A0"/>
    <w:rsid w:val="00A56A70"/>
    <w:rsid w:val="00AB1400"/>
    <w:rsid w:val="00AF0863"/>
    <w:rsid w:val="00AF3A07"/>
    <w:rsid w:val="00B51812"/>
    <w:rsid w:val="00B60560"/>
    <w:rsid w:val="00BA4145"/>
    <w:rsid w:val="00BB26DC"/>
    <w:rsid w:val="00C22D36"/>
    <w:rsid w:val="00C64EAD"/>
    <w:rsid w:val="00C6572D"/>
    <w:rsid w:val="00C817A8"/>
    <w:rsid w:val="00C8702D"/>
    <w:rsid w:val="00C91735"/>
    <w:rsid w:val="00CA2BC4"/>
    <w:rsid w:val="00CE0B45"/>
    <w:rsid w:val="00CE4EA6"/>
    <w:rsid w:val="00CF66E2"/>
    <w:rsid w:val="00D249BE"/>
    <w:rsid w:val="00D47823"/>
    <w:rsid w:val="00D66B48"/>
    <w:rsid w:val="00D96CE4"/>
    <w:rsid w:val="00DA25B7"/>
    <w:rsid w:val="00DC7F76"/>
    <w:rsid w:val="00DD207D"/>
    <w:rsid w:val="00DE7BA4"/>
    <w:rsid w:val="00DF6B3D"/>
    <w:rsid w:val="00E14BF2"/>
    <w:rsid w:val="00E26B13"/>
    <w:rsid w:val="00E312B5"/>
    <w:rsid w:val="00E31DCA"/>
    <w:rsid w:val="00E56B27"/>
    <w:rsid w:val="00E62CA9"/>
    <w:rsid w:val="00E77D96"/>
    <w:rsid w:val="00E81E02"/>
    <w:rsid w:val="00EA51FE"/>
    <w:rsid w:val="00EC71DE"/>
    <w:rsid w:val="00ED116A"/>
    <w:rsid w:val="00EF0C84"/>
    <w:rsid w:val="00F47620"/>
    <w:rsid w:val="00F65BA3"/>
    <w:rsid w:val="00F720EA"/>
    <w:rsid w:val="00F77E4E"/>
    <w:rsid w:val="00F93247"/>
    <w:rsid w:val="00F97C29"/>
    <w:rsid w:val="00FA5811"/>
    <w:rsid w:val="00FC00A9"/>
    <w:rsid w:val="00FC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99D940-5097-4D4E-8929-BAD965D2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14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353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196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5CD"/>
  </w:style>
  <w:style w:type="paragraph" w:styleId="Stopka">
    <w:name w:val="footer"/>
    <w:basedOn w:val="Normalny"/>
    <w:link w:val="Stopka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5CD"/>
  </w:style>
  <w:style w:type="paragraph" w:styleId="Akapitzlist">
    <w:name w:val="List Paragraph"/>
    <w:basedOn w:val="Normalny"/>
    <w:uiPriority w:val="34"/>
    <w:qFormat/>
    <w:rsid w:val="00E26B13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C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2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877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59"/>
    <w:rsid w:val="005A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437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AF0863"/>
    <w:pPr>
      <w:suppressAutoHyphens/>
      <w:spacing w:after="120" w:line="259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rsid w:val="00AF086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3C30C-9238-4808-B627-6C7FF530E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6</Pages>
  <Words>945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PC-Net-2</cp:lastModifiedBy>
  <cp:revision>107</cp:revision>
  <cp:lastPrinted>2017-10-02T09:24:00Z</cp:lastPrinted>
  <dcterms:created xsi:type="dcterms:W3CDTF">2017-08-25T10:50:00Z</dcterms:created>
  <dcterms:modified xsi:type="dcterms:W3CDTF">2017-10-02T12:11:00Z</dcterms:modified>
</cp:coreProperties>
</file>