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gif" ContentType="image/gif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numbering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widowControl/>
        <w:spacing w:before="0" w:after="160"/>
        <w:jc w:val="center"/>
        <w:rPr>
          <w:rFonts w:ascii="Arial" w:hAnsi="Arial" w:eastAsia="Calibri" w:cs="Arial"/>
          <w:b/>
          <w:b/>
          <w:color w:val="4472C4"/>
          <w:kern w:val="0"/>
          <w:sz w:val="28"/>
          <w:szCs w:val="28"/>
        </w:rPr>
      </w:pPr>
      <w:r>
        <w:rPr>
          <w:rFonts w:eastAsia="Calibri" w:cs="Arial" w:ascii="Arial" w:hAnsi="Arial"/>
          <w:b/>
          <w:color w:val="4472C4"/>
          <w:kern w:val="0"/>
          <w:sz w:val="28"/>
          <w:szCs w:val="28"/>
        </w:rPr>
        <w:t>KARTA ZGŁOSZENIA</w:t>
      </w:r>
    </w:p>
    <w:p>
      <w:pPr>
        <w:pStyle w:val="Normalny"/>
        <w:widowControl/>
        <w:spacing w:before="0" w:after="160"/>
        <w:jc w:val="center"/>
        <w:rPr>
          <w:rFonts w:ascii="Arial" w:hAnsi="Arial" w:eastAsia="Calibri" w:cs="Arial"/>
          <w:b/>
          <w:b/>
          <w:color w:val="4472C4"/>
          <w:kern w:val="0"/>
          <w:szCs w:val="24"/>
        </w:rPr>
      </w:pPr>
      <w:r>
        <w:rPr>
          <w:rFonts w:eastAsia="Calibri" w:cs="Arial" w:ascii="Arial" w:hAnsi="Arial"/>
          <w:b/>
          <w:color w:val="4472C4"/>
          <w:kern w:val="0"/>
          <w:szCs w:val="24"/>
        </w:rPr>
        <w:t xml:space="preserve">Zjazd Tutorów Szkolnych: wizyta studyjna i konferencja </w:t>
      </w:r>
    </w:p>
    <w:p>
      <w:pPr>
        <w:pStyle w:val="Normalny"/>
        <w:widowControl/>
        <w:spacing w:before="0" w:after="160"/>
        <w:jc w:val="center"/>
        <w:rPr>
          <w:rFonts w:ascii="Arial" w:hAnsi="Arial" w:eastAsia="Calibri" w:cs="Arial"/>
          <w:b/>
          <w:b/>
          <w:color w:val="4472C4"/>
          <w:kern w:val="0"/>
          <w:szCs w:val="24"/>
        </w:rPr>
      </w:pPr>
      <w:r>
        <w:rPr>
          <w:rFonts w:eastAsia="Calibri" w:cs="Arial" w:ascii="Arial" w:hAnsi="Arial"/>
          <w:b/>
          <w:color w:val="4472C4"/>
          <w:kern w:val="0"/>
          <w:szCs w:val="24"/>
        </w:rPr>
        <w:t>2 marca 2018 r.</w:t>
      </w:r>
    </w:p>
    <w:p>
      <w:pPr>
        <w:pStyle w:val="Normalny"/>
        <w:widowControl/>
        <w:spacing w:before="0" w:after="160"/>
        <w:jc w:val="center"/>
        <w:rPr>
          <w:rFonts w:ascii="Arial" w:hAnsi="Arial" w:eastAsia="Calibri" w:cs="Arial"/>
          <w:b/>
          <w:b/>
          <w:color w:val="4472C4"/>
          <w:kern w:val="0"/>
          <w:szCs w:val="24"/>
        </w:rPr>
      </w:pPr>
      <w:r>
        <w:rPr>
          <w:rFonts w:eastAsia="Calibri" w:cs="Arial" w:ascii="Arial" w:hAnsi="Arial"/>
          <w:b/>
          <w:color w:val="4472C4"/>
          <w:kern w:val="0"/>
          <w:szCs w:val="24"/>
        </w:rPr>
        <w:t xml:space="preserve">Szkoła Podstawowa nr 5 z Oddziałami Integracyjnymi im. UNICEF Malbork,  </w:t>
      </w:r>
    </w:p>
    <w:p>
      <w:pPr>
        <w:pStyle w:val="Normalny"/>
        <w:widowControl/>
        <w:spacing w:before="0" w:after="160"/>
        <w:jc w:val="center"/>
        <w:rPr>
          <w:rFonts w:ascii="Arial" w:hAnsi="Arial" w:eastAsia="Calibri" w:cs="Arial"/>
          <w:b/>
          <w:b/>
          <w:color w:val="4472C4"/>
          <w:kern w:val="0"/>
          <w:szCs w:val="24"/>
        </w:rPr>
      </w:pPr>
      <w:r>
        <w:rPr>
          <w:rFonts w:eastAsia="Calibri" w:cs="Arial" w:ascii="Arial" w:hAnsi="Arial"/>
          <w:b/>
          <w:color w:val="4472C4"/>
          <w:kern w:val="0"/>
          <w:szCs w:val="24"/>
        </w:rPr>
        <w:t>ul. Józefa Wybickiego 32</w:t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rPr/>
      </w:pPr>
      <w:r>
        <w:rPr>
          <w:rStyle w:val="Domylnaczcionkaakapitu"/>
          <w:rFonts w:eastAsia="Calibri" w:cs="Times New Roman"/>
          <w:b/>
          <w:i/>
          <w:kern w:val="0"/>
          <w:szCs w:val="24"/>
        </w:rPr>
        <w:t>Dokładna nazwa szkoły:</w:t>
      </w:r>
      <w:r>
        <w:rPr>
          <w:rStyle w:val="Domylnaczcionkaakapitu"/>
          <w:rFonts w:eastAsia="Calibri" w:cs="Times New Roman"/>
          <w:kern w:val="0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rPr/>
      </w:pPr>
      <w:r>
        <w:rPr>
          <w:rStyle w:val="Domylnaczcionkaakapitu"/>
          <w:rFonts w:eastAsia="Calibri" w:cs="Times New Roman"/>
          <w:b/>
          <w:i/>
          <w:kern w:val="0"/>
          <w:szCs w:val="24"/>
        </w:rPr>
        <w:t xml:space="preserve">Dokładny adres: </w:t>
      </w:r>
      <w:r>
        <w:rPr>
          <w:rStyle w:val="Domylnaczcionkaakapitu"/>
          <w:rFonts w:eastAsia="Calibri" w:cs="Times New Roman"/>
          <w:kern w:val="0"/>
          <w:szCs w:val="24"/>
        </w:rPr>
        <w:t xml:space="preserve">………………………..………………………………………………………………………………………………………………………………………………………………………………….. </w:t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rPr/>
      </w:pPr>
      <w:r>
        <w:rPr>
          <w:rStyle w:val="Domylnaczcionkaakapitu"/>
          <w:rFonts w:eastAsia="Calibri" w:cs="Times New Roman"/>
          <w:b/>
          <w:i/>
          <w:kern w:val="0"/>
          <w:szCs w:val="24"/>
        </w:rPr>
        <w:t>Ilość zgłaszanych osób:</w:t>
      </w:r>
      <w:r>
        <w:rPr>
          <w:rStyle w:val="Domylnaczcionkaakapitu"/>
          <w:rFonts w:eastAsia="Calibri" w:cs="Times New Roman"/>
          <w:kern w:val="0"/>
          <w:szCs w:val="24"/>
        </w:rPr>
        <w:t xml:space="preserve"> ………………………………………………………………………...</w:t>
      </w:r>
    </w:p>
    <w:p>
      <w:pPr>
        <w:pStyle w:val="Normalny"/>
        <w:widowControl/>
        <w:spacing w:before="0" w:after="160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</w:r>
    </w:p>
    <w:p>
      <w:pPr>
        <w:pStyle w:val="Normalny"/>
        <w:widowControl/>
        <w:spacing w:before="0" w:after="160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Udział jest bezpłatny</w:t>
      </w:r>
    </w:p>
    <w:p>
      <w:pPr>
        <w:pStyle w:val="Normalny"/>
        <w:widowControl/>
        <w:spacing w:before="0" w:after="160"/>
        <w:jc w:val="center"/>
        <w:rPr>
          <w:b/>
          <w:b/>
          <w:i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Prosimy o dodanie załącznika zawierającego imienną listę uczestników</w:t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 w:val="28"/>
          <w:szCs w:val="28"/>
          <w:u w:val="single"/>
        </w:rPr>
      </w:pPr>
      <w:r>
        <w:rPr>
          <w:rFonts w:eastAsia="Calibri" w:cs="Times New Roman"/>
          <w:kern w:val="0"/>
          <w:sz w:val="28"/>
          <w:szCs w:val="28"/>
          <w:u w:val="single"/>
        </w:rPr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jc w:val="center"/>
        <w:rPr>
          <w:rFonts w:eastAsia="Calibri" w:cs="Times New Roman"/>
          <w:b/>
          <w:b/>
          <w:kern w:val="0"/>
          <w:szCs w:val="24"/>
        </w:rPr>
      </w:pPr>
      <w:r>
        <w:rPr>
          <w:rFonts w:eastAsia="Calibri" w:cs="Times New Roman"/>
          <w:b/>
          <w:kern w:val="0"/>
          <w:szCs w:val="24"/>
        </w:rPr>
        <w:t>……………………</w:t>
      </w:r>
      <w:r>
        <w:rPr>
          <w:rFonts w:eastAsia="Calibri" w:cs="Times New Roman"/>
          <w:b/>
          <w:kern w:val="0"/>
          <w:szCs w:val="24"/>
        </w:rPr>
        <w:t>..                                                                 ………………………………</w:t>
      </w:r>
    </w:p>
    <w:p>
      <w:pPr>
        <w:pStyle w:val="Normalny"/>
        <w:widowControl/>
        <w:spacing w:before="0" w:after="160"/>
        <w:jc w:val="center"/>
        <w:rPr>
          <w:rFonts w:eastAsia="Calibri" w:cs="Times New Roman"/>
          <w:i/>
          <w:i/>
          <w:kern w:val="0"/>
          <w:szCs w:val="24"/>
        </w:rPr>
      </w:pPr>
      <w:r>
        <w:rPr>
          <w:rFonts w:eastAsia="Calibri" w:cs="Times New Roman"/>
          <w:i/>
          <w:kern w:val="0"/>
          <w:szCs w:val="24"/>
        </w:rPr>
        <w:t xml:space="preserve"> </w:t>
      </w:r>
      <w:r>
        <w:rPr>
          <w:rFonts w:eastAsia="Calibri" w:cs="Times New Roman"/>
          <w:i/>
          <w:kern w:val="0"/>
          <w:szCs w:val="24"/>
        </w:rPr>
        <w:t>Miejscowość, data                                                                 Podpis i pieczęć dyrektora szkoły</w:t>
      </w:r>
    </w:p>
    <w:p>
      <w:pPr>
        <w:pStyle w:val="Normalny"/>
        <w:widowControl/>
        <w:spacing w:before="0" w:after="160"/>
        <w:rPr>
          <w:rFonts w:eastAsia="Calibri" w:cs="Times New Roman"/>
          <w:kern w:val="0"/>
          <w:szCs w:val="24"/>
        </w:rPr>
      </w:pPr>
      <w:r>
        <w:rPr>
          <w:rFonts w:eastAsia="Calibri" w:cs="Times New Roman"/>
          <w:kern w:val="0"/>
          <w:szCs w:val="24"/>
        </w:rPr>
      </w:r>
    </w:p>
    <w:p>
      <w:pPr>
        <w:pStyle w:val="Normalny"/>
        <w:widowControl/>
        <w:spacing w:before="0" w:after="160"/>
        <w:jc w:val="center"/>
        <w:rPr>
          <w:rFonts w:eastAsia="Calibri" w:cs="Times New Roman"/>
          <w:b/>
          <w:b/>
          <w:color w:val="4472C4"/>
          <w:kern w:val="0"/>
          <w:szCs w:val="24"/>
          <w:u w:val="single"/>
        </w:rPr>
      </w:pPr>
      <w:r>
        <w:rPr>
          <w:rFonts w:eastAsia="Calibri" w:cs="Times New Roman"/>
          <w:b/>
          <w:color w:val="4472C4"/>
          <w:kern w:val="0"/>
          <w:szCs w:val="24"/>
          <w:u w:val="single"/>
        </w:rPr>
      </w:r>
    </w:p>
    <w:p>
      <w:pPr>
        <w:pStyle w:val="Normalny"/>
        <w:widowControl/>
        <w:spacing w:before="0" w:after="160"/>
        <w:jc w:val="center"/>
        <w:rPr>
          <w:rFonts w:eastAsia="Calibri" w:cs="Times New Roman"/>
          <w:b/>
          <w:b/>
          <w:color w:val="4472C4"/>
          <w:kern w:val="0"/>
          <w:szCs w:val="24"/>
          <w:u w:val="single"/>
        </w:rPr>
      </w:pPr>
      <w:r>
        <w:rPr>
          <w:rFonts w:eastAsia="Calibri" w:cs="Times New Roman"/>
          <w:b/>
          <w:color w:val="4472C4"/>
          <w:kern w:val="0"/>
          <w:szCs w:val="24"/>
          <w:u w:val="single"/>
        </w:rPr>
        <w:t xml:space="preserve"> </w:t>
      </w:r>
      <w:r>
        <w:rPr>
          <w:rFonts w:eastAsia="Calibri" w:cs="Times New Roman"/>
          <w:b/>
          <w:color w:val="4472C4"/>
          <w:kern w:val="0"/>
          <w:szCs w:val="24"/>
          <w:u w:val="single"/>
        </w:rPr>
        <w:t>Informacje organizacyjne:</w:t>
      </w:r>
    </w:p>
    <w:p>
      <w:pPr>
        <w:pStyle w:val="Normalny"/>
        <w:widowControl/>
        <w:numPr>
          <w:ilvl w:val="0"/>
          <w:numId w:val="2"/>
        </w:numPr>
        <w:spacing w:before="0" w:after="160"/>
        <w:rPr>
          <w:rFonts w:eastAsia="Calibri" w:cs="Times New Roman"/>
          <w:b/>
          <w:b/>
          <w:color w:val="4472C4"/>
          <w:kern w:val="0"/>
          <w:szCs w:val="24"/>
        </w:rPr>
      </w:pPr>
      <w:r>
        <w:rPr>
          <w:rFonts w:eastAsia="Calibri" w:cs="Times New Roman"/>
          <w:b/>
          <w:color w:val="4472C4"/>
          <w:kern w:val="0"/>
          <w:szCs w:val="24"/>
        </w:rPr>
        <w:t xml:space="preserve">kontakt do organizatora: Dorota Cichecka, tel.: 602 24 80 01, </w:t>
      </w:r>
    </w:p>
    <w:p>
      <w:pPr>
        <w:pStyle w:val="Normalny"/>
        <w:widowControl/>
        <w:spacing w:before="0" w:after="160"/>
        <w:jc w:val="center"/>
        <w:rPr>
          <w:rFonts w:eastAsia="Calibri" w:cs="Times New Roman"/>
          <w:b/>
          <w:b/>
          <w:color w:val="4472C4"/>
          <w:kern w:val="0"/>
          <w:szCs w:val="24"/>
        </w:rPr>
      </w:pPr>
      <w:r>
        <w:rPr>
          <w:rFonts w:eastAsia="Calibri" w:cs="Times New Roman"/>
          <w:b/>
          <w:color w:val="4472C4"/>
          <w:kern w:val="0"/>
          <w:szCs w:val="24"/>
        </w:rPr>
        <w:t xml:space="preserve">                    </w:t>
      </w:r>
      <w:r>
        <w:rPr>
          <w:rFonts w:eastAsia="Calibri" w:cs="Times New Roman"/>
          <w:b/>
          <w:color w:val="4472C4"/>
          <w:kern w:val="0"/>
          <w:szCs w:val="24"/>
        </w:rPr>
        <w:t>mail: dorotacichecka@poczta.onet.pl</w:t>
      </w:r>
    </w:p>
    <w:p>
      <w:pPr>
        <w:pStyle w:val="Normalny"/>
        <w:widowControl/>
        <w:numPr>
          <w:ilvl w:val="0"/>
          <w:numId w:val="2"/>
        </w:numPr>
        <w:spacing w:before="0" w:after="160"/>
        <w:rPr>
          <w:rFonts w:eastAsia="Calibri" w:cs="Times New Roman"/>
          <w:b/>
          <w:b/>
          <w:color w:val="4472C4"/>
          <w:kern w:val="0"/>
          <w:szCs w:val="24"/>
        </w:rPr>
      </w:pPr>
      <w:r>
        <w:rPr>
          <w:rFonts w:eastAsia="Calibri" w:cs="Times New Roman"/>
          <w:b/>
          <w:color w:val="4472C4"/>
          <w:kern w:val="0"/>
          <w:szCs w:val="24"/>
        </w:rPr>
        <w:t xml:space="preserve">zgłoszenie udziału:            do 19 lutego należy przesłać                                                             </w:t>
      </w:r>
    </w:p>
    <w:p>
      <w:pPr>
        <w:pStyle w:val="Normalny"/>
        <w:widowControl/>
        <w:spacing w:before="0" w:after="160"/>
        <w:rPr>
          <w:rFonts w:eastAsia="Calibri" w:cs="Times New Roman"/>
          <w:b/>
          <w:b/>
          <w:color w:val="4472C4"/>
          <w:kern w:val="0"/>
          <w:szCs w:val="24"/>
        </w:rPr>
      </w:pPr>
      <w:r>
        <w:rPr>
          <w:rFonts w:eastAsia="Calibri" w:cs="Times New Roman"/>
          <w:b/>
          <w:color w:val="4472C4"/>
          <w:kern w:val="0"/>
          <w:szCs w:val="24"/>
        </w:rPr>
        <w:t xml:space="preserve">                                                        </w:t>
      </w:r>
      <w:r>
        <w:rPr>
          <w:rFonts w:eastAsia="Calibri" w:cs="Times New Roman"/>
          <w:b/>
          <w:color w:val="4472C4"/>
          <w:kern w:val="0"/>
          <w:szCs w:val="24"/>
        </w:rPr>
        <w:t>wypełnioną kartę zgłoszeniową oraz listę uczestników</w:t>
      </w:r>
    </w:p>
    <w:p>
      <w:pPr>
        <w:pStyle w:val="Normalny"/>
        <w:widowControl/>
        <w:spacing w:before="0" w:after="160"/>
        <w:rPr/>
      </w:pPr>
      <w:r>
        <w:rPr>
          <w:rStyle w:val="Domylnaczcionkaakapitu"/>
          <w:rFonts w:eastAsia="Calibri" w:cs="Times New Roman"/>
          <w:b/>
          <w:color w:val="4472C4"/>
          <w:kern w:val="0"/>
          <w:szCs w:val="24"/>
        </w:rPr>
        <w:t xml:space="preserve">                                                        </w:t>
      </w:r>
      <w:r>
        <w:rPr>
          <w:rStyle w:val="Domylnaczcionkaakapitu"/>
          <w:rFonts w:eastAsia="Calibri" w:cs="Times New Roman"/>
          <w:b/>
          <w:color w:val="4472C4"/>
          <w:kern w:val="0"/>
          <w:szCs w:val="24"/>
        </w:rPr>
        <w:t xml:space="preserve">na adres: </w:t>
      </w:r>
      <w:hyperlink r:id="rId2" w:tgtFrame="_top">
        <w:r>
          <w:rPr>
            <w:rStyle w:val="Domylnaczcionkaakapitu"/>
            <w:rFonts w:eastAsia="Calibri" w:cs="Times New Roman"/>
            <w:b/>
            <w:color w:val="0563C1"/>
            <w:kern w:val="0"/>
            <w:szCs w:val="24"/>
            <w:u w:val="single"/>
          </w:rPr>
          <w:t>dorotacichecka@poczta.onet.pl</w:t>
        </w:r>
      </w:hyperlink>
      <w:r>
        <w:rPr>
          <w:rStyle w:val="Domylnaczcionkaakapitu"/>
          <w:rFonts w:eastAsia="Calibri" w:cs="Times New Roman"/>
          <w:b/>
          <w:color w:val="4472C4"/>
          <w:kern w:val="0"/>
          <w:szCs w:val="24"/>
        </w:rPr>
        <w:t xml:space="preserve"> </w:t>
      </w:r>
    </w:p>
    <w:p>
      <w:pPr>
        <w:pStyle w:val="Akapitzlist"/>
        <w:spacing w:before="57" w:after="57"/>
        <w:ind w:left="0" w:hanging="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</w:r>
    </w:p>
    <w:sectPr>
      <w:headerReference w:type="default" r:id="rId3"/>
      <w:footerReference w:type="even" r:id="rId4"/>
      <w:footerReference w:type="default" r:id="rId5"/>
      <w:type w:val="nextPage"/>
      <w:pgSz w:w="11906" w:h="16838"/>
      <w:pgMar w:left="1418" w:right="1133" w:header="425" w:top="1276" w:footer="414" w:bottom="141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OpenSymbol">
    <w:altName w:val="Arial Unicode MS"/>
    <w:charset w:val="ee"/>
    <w:family w:val="auto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Arial">
    <w:charset w:val="ee"/>
    <w:family w:val="swiss"/>
    <w:pitch w:val="variable"/>
  </w:font>
  <w:font w:name="Calibri">
    <w:charset w:val="ee"/>
    <w:family w:val="swiss"/>
    <w:pitch w:val="variable"/>
  </w:font>
  <w:font w:name="Arial Black">
    <w:charset w:val="ee"/>
    <w:family w:val="swiss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>
        <w:rStyle w:val="Domylnaczcionkaakapitu"/>
        <w:rFonts w:cs="Arial" w:ascii="Arial Black" w:hAnsi="Arial Black"/>
        <w:color w:val="00CCFF"/>
        <w:sz w:val="22"/>
      </w:rPr>
      <w:t>Instytut Tutoringu Szkolnego</w:t>
    </w:r>
    <w:r>
      <w:rPr>
        <w:rStyle w:val="Domylnaczcionkaakapitu"/>
        <w:rFonts w:cs="Arial" w:ascii="Arial" w:hAnsi="Arial"/>
        <w:color w:val="00CCFF"/>
        <w:sz w:val="22"/>
      </w:rPr>
      <w:t xml:space="preserve"> </w:t>
    </w:r>
    <w:r>
      <w:rPr>
        <w:rStyle w:val="Domylnaczcionkaakapitu"/>
        <w:rFonts w:cs="Arial" w:ascii="Arial" w:hAnsi="Arial"/>
        <w:color w:val="00CCFF"/>
        <w:sz w:val="20"/>
      </w:rPr>
      <w:t xml:space="preserve">jest placówką Towarzystwa Edukacji Otwartej z siedzibą we Wrocławiu, przy ul. Robotniczej 36, tel. 71 799 99 21,  biuro@tutoring.org.pl, www.tutoring.org.pl        </w:t>
      <w:tab/>
      <w:t xml:space="preserve"> 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>
        <w:rStyle w:val="Domylnaczcionkaakapitu"/>
        <w:rFonts w:cs="Arial" w:ascii="Arial" w:hAnsi="Arial"/>
        <w:color w:val="00CCFF"/>
        <w:sz w:val="20"/>
      </w:rPr>
      <w:t>/</w:t>
    </w:r>
    <w:r>
      <w:rPr>
        <w:rStyle w:val="Domylnaczcionkaakapitu"/>
        <w:rFonts w:cs="Arial" w:ascii="Arial" w:hAnsi="Arial"/>
        <w:color w:val="00CCFF"/>
        <w:sz w:val="20"/>
      </w:rPr>
      <w:fldChar w:fldCharType="begin"/>
    </w:r>
    <w:r>
      <w:rPr>
        <w:rStyle w:val="Domylnaczcionkaakapitu"/>
        <w:sz w:val="20"/>
        <w:rFonts w:cs="Arial" w:ascii="Arial" w:hAnsi="Arial"/>
      </w:rPr>
      <w:instrText> NUMPAGES </w:instrText>
    </w:r>
    <w:r>
      <w:rPr>
        <w:rStyle w:val="Domylnaczcionkaakapitu"/>
        <w:sz w:val="20"/>
        <w:rFonts w:cs="Arial" w:ascii="Arial" w:hAnsi="Arial"/>
      </w:rPr>
      <w:fldChar w:fldCharType="separate"/>
    </w:r>
    <w:r>
      <w:rPr>
        <w:rStyle w:val="Domylnaczcionkaakapitu"/>
        <w:sz w:val="20"/>
        <w:rFonts w:cs="Arial" w:ascii="Arial" w:hAnsi="Arial"/>
      </w:rPr>
      <w:t>2</w:t>
    </w:r>
    <w:r>
      <w:rPr>
        <w:rStyle w:val="Domylnaczcionkaakapitu"/>
        <w:sz w:val="20"/>
        <w:rFonts w:cs="Arial"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both"/>
      <w:rPr/>
    </w:pPr>
    <w:r>
      <w:rPr>
        <w:rStyle w:val="Domylnaczcionkaakapitu"/>
        <w:rFonts w:ascii="Arial Black" w:hAnsi="Arial Black"/>
        <w:color w:val="00CCFF"/>
        <w:sz w:val="22"/>
      </w:rPr>
      <w:t>Instytut Tutoringu Szkolnego</w:t>
    </w:r>
    <w:r>
      <w:rPr>
        <w:rStyle w:val="Domylnaczcionkaakapitu"/>
        <w:color w:val="00CCFF"/>
        <w:sz w:val="22"/>
      </w:rPr>
      <w:t xml:space="preserve"> </w:t>
    </w:r>
    <w:r>
      <w:rPr>
        <w:rStyle w:val="Domylnaczcionkaakapitu"/>
        <w:rFonts w:cs="Arial" w:ascii="Arial" w:hAnsi="Arial"/>
        <w:color w:val="00CCFF"/>
        <w:sz w:val="20"/>
      </w:rPr>
      <w:t xml:space="preserve">jest placówką Towarzystwa Edukacji Otwartej z siedzibą we Wrocławiu, przy ul. Robotniczej 36, tel. 605 214 236,  biuro@tutoring.org.pl, www.tutoring.org.pl        </w:t>
      <w:tab/>
      <w:t xml:space="preserve">  </w:t>
    </w:r>
    <w:r>
      <w:rPr>
        <w:rStyle w:val="Domylnaczcionkaakapitu"/>
        <w:rFonts w:cs="Arial" w:ascii="Arial" w:hAnsi="Arial"/>
        <w:color w:val="00CCFF"/>
        <w:sz w:val="20"/>
      </w:rPr>
      <w:fldChar w:fldCharType="begin"/>
    </w:r>
    <w:r>
      <w:rPr>
        <w:rStyle w:val="Domylnaczcionkaakapitu"/>
        <w:sz w:val="20"/>
        <w:rFonts w:cs="Arial" w:ascii="Arial" w:hAnsi="Arial"/>
      </w:rPr>
      <w:instrText> PAGE </w:instrText>
    </w:r>
    <w:r>
      <w:rPr>
        <w:rStyle w:val="Domylnaczcionkaakapitu"/>
        <w:sz w:val="20"/>
        <w:rFonts w:cs="Arial" w:ascii="Arial" w:hAnsi="Arial"/>
      </w:rPr>
      <w:fldChar w:fldCharType="separate"/>
    </w:r>
    <w:r>
      <w:rPr>
        <w:rStyle w:val="Domylnaczcionkaakapitu"/>
        <w:sz w:val="20"/>
        <w:rFonts w:cs="Arial" w:ascii="Arial" w:hAnsi="Arial"/>
      </w:rPr>
      <w:t>1</w:t>
    </w:r>
    <w:r>
      <w:rPr>
        <w:rStyle w:val="Domylnaczcionkaakapitu"/>
        <w:sz w:val="20"/>
        <w:rFonts w:cs="Arial" w:ascii="Arial" w:hAnsi="Arial"/>
      </w:rPr>
      <w:fldChar w:fldCharType="end"/>
    </w:r>
    <w:r>
      <w:rPr>
        <w:rStyle w:val="Domylnaczcionkaakapitu"/>
        <w:rFonts w:cs="Arial" w:ascii="Arial" w:hAnsi="Arial"/>
        <w:color w:val="00CCFF"/>
        <w:sz w:val="20"/>
      </w:rPr>
      <w:t>/</w:t>
    </w:r>
    <w:r>
      <w:rPr>
        <w:rStyle w:val="Domylnaczcionkaakapitu"/>
        <w:rFonts w:cs="Arial" w:ascii="Arial" w:hAnsi="Arial"/>
        <w:color w:val="00CCFF"/>
        <w:sz w:val="20"/>
      </w:rPr>
      <w:fldChar w:fldCharType="begin"/>
    </w:r>
    <w:r>
      <w:rPr>
        <w:rStyle w:val="Domylnaczcionkaakapitu"/>
        <w:sz w:val="20"/>
        <w:rFonts w:cs="Arial" w:ascii="Arial" w:hAnsi="Arial"/>
      </w:rPr>
      <w:instrText> NUMPAGES </w:instrText>
    </w:r>
    <w:r>
      <w:rPr>
        <w:rStyle w:val="Domylnaczcionkaakapitu"/>
        <w:sz w:val="20"/>
        <w:rFonts w:cs="Arial" w:ascii="Arial" w:hAnsi="Arial"/>
      </w:rPr>
      <w:fldChar w:fldCharType="separate"/>
    </w:r>
    <w:r>
      <w:rPr>
        <w:rStyle w:val="Domylnaczcionkaakapitu"/>
        <w:sz w:val="20"/>
        <w:rFonts w:cs="Arial" w:ascii="Arial" w:hAnsi="Arial"/>
      </w:rPr>
      <w:t>2</w:t>
    </w:r>
    <w:r>
      <w:rPr>
        <w:rStyle w:val="Domylnaczcionkaakapitu"/>
        <w:sz w:val="20"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rPr/>
    </w:pPr>
    <w:r>
      <w:rPr>
        <w:rStyle w:val="Domylnaczcionkaakapitu"/>
        <w:lang w:eastAsia="pl-PL"/>
      </w:rPr>
      <w:drawing>
        <wp:inline distT="0" distB="0" distL="0" distR="0">
          <wp:extent cx="1440180" cy="657860"/>
          <wp:effectExtent l="0" t="0" r="0" b="0"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agwek"/>
      <w:suppressLineNumbers/>
      <w:tabs>
        <w:tab w:val="center" w:pos="4819" w:leader="none"/>
        <w:tab w:val="right" w:pos="9638" w:leader="none"/>
      </w:tabs>
      <w:suppressAutoHyphens w:val="true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evenAndOddHeaders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2"/>
        <w:lang w:val="pl-PL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Times New Roman" w:hAnsi="Times New Roman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pl-PL" w:eastAsia="en-US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uppressAutoHyphens w:val="true"/>
      <w:outlineLvl w:val="4"/>
    </w:pPr>
    <w:rPr>
      <w:rFonts w:eastAsia="Lucida Sans Unicode"/>
      <w:b/>
      <w:bCs/>
      <w:sz w:val="20"/>
      <w:szCs w:val="20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character" w:styleId="StopkaZnak">
    <w:name w:val="Stopka Znak"/>
    <w:basedOn w:val="Domylnaczcionkaakapitu"/>
    <w:qFormat/>
    <w:rPr/>
  </w:style>
  <w:style w:type="character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harLFO13LVL1">
    <w:name w:val="WW_CharLFO13LVL1"/>
    <w:qFormat/>
    <w:rPr>
      <w:sz w:val="20"/>
    </w:rPr>
  </w:style>
  <w:style w:type="character" w:styleId="WWCharLFO13LVL2">
    <w:name w:val="WW_CharLFO13LVL2"/>
    <w:qFormat/>
    <w:rPr>
      <w:rFonts w:ascii="Courier New" w:hAnsi="Courier New" w:cs="Courier New"/>
    </w:rPr>
  </w:style>
  <w:style w:type="character" w:styleId="WWCharLFO13LVL3">
    <w:name w:val="WW_CharLFO13LVL3"/>
    <w:qFormat/>
    <w:rPr>
      <w:rFonts w:ascii="Wingdings" w:hAnsi="Wingdings"/>
    </w:rPr>
  </w:style>
  <w:style w:type="character" w:styleId="WWCharLFO13LVL4">
    <w:name w:val="WW_CharLFO13LVL4"/>
    <w:qFormat/>
    <w:rPr>
      <w:rFonts w:ascii="Symbol" w:hAnsi="Symbol"/>
    </w:rPr>
  </w:style>
  <w:style w:type="character" w:styleId="WWCharLFO13LVL5">
    <w:name w:val="WW_CharLFO13LVL5"/>
    <w:qFormat/>
    <w:rPr>
      <w:rFonts w:ascii="Courier New" w:hAnsi="Courier New" w:cs="Courier New"/>
    </w:rPr>
  </w:style>
  <w:style w:type="character" w:styleId="WWCharLFO13LVL6">
    <w:name w:val="WW_CharLFO13LVL6"/>
    <w:qFormat/>
    <w:rPr>
      <w:rFonts w:ascii="Wingdings" w:hAnsi="Wingdings"/>
    </w:rPr>
  </w:style>
  <w:style w:type="character" w:styleId="WWCharLFO13LVL7">
    <w:name w:val="WW_CharLFO13LVL7"/>
    <w:qFormat/>
    <w:rPr>
      <w:rFonts w:ascii="Symbol" w:hAnsi="Symbol"/>
    </w:rPr>
  </w:style>
  <w:style w:type="character" w:styleId="WWCharLFO13LVL8">
    <w:name w:val="WW_CharLFO13LVL8"/>
    <w:qFormat/>
    <w:rPr>
      <w:rFonts w:ascii="Courier New" w:hAnsi="Courier New" w:cs="Courier New"/>
    </w:rPr>
  </w:style>
  <w:style w:type="character" w:styleId="WWCharLFO13LVL9">
    <w:name w:val="WW_CharLFO13LVL9"/>
    <w:qFormat/>
    <w:rPr>
      <w:rFonts w:ascii="Wingdings" w:hAnsi="Wingdings"/>
    </w:rPr>
  </w:style>
  <w:style w:type="paragraph" w:styleId="Nagwek">
    <w:name w:val="Nagłówek"/>
    <w:basedOn w:val="Normal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vertAlign w:val="baseline"/>
      <w:em w:val="none"/>
      <w:lang w:val="pl-PL" w:eastAsia="en-US" w:bidi="ar-SA"/>
    </w:rPr>
  </w:style>
  <w:style w:type="paragraph" w:styleId="Lista">
    <w:name w:val="List"/>
    <w:basedOn w:val="Tretekstu"/>
    <w:pPr>
      <w:suppressAutoHyphens w:val="true"/>
    </w:pPr>
    <w:rPr>
      <w:rFonts w:cs="Mangal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rFonts w:cs="Mangal"/>
      <w:i/>
      <w:iCs/>
      <w:szCs w:val="24"/>
    </w:rPr>
  </w:style>
  <w:style w:type="paragraph" w:styleId="Indeks">
    <w:name w:val="Indeks"/>
    <w:basedOn w:val="Normal"/>
    <w:qFormat/>
    <w:pPr>
      <w:suppressLineNumbers/>
      <w:suppressAutoHyphens w:val="true"/>
    </w:pPr>
    <w:rPr>
      <w:rFonts w:cs="Mangal"/>
    </w:rPr>
  </w:style>
  <w:style w:type="paragraph" w:styleId="Akapitzlist">
    <w:name w:val="Akapit z listą"/>
    <w:basedOn w:val="Normal"/>
    <w:qFormat/>
    <w:pPr>
      <w:suppressAutoHyphens w:val="true"/>
      <w:ind w:left="720" w:hanging="0"/>
    </w:pPr>
    <w:rPr/>
  </w:style>
  <w:style w:type="paragraph" w:styleId="Stopka">
    <w:name w:val="Footer"/>
    <w:basedOn w:val="Normal"/>
    <w:pPr>
      <w:suppressLineNumbers/>
      <w:tabs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/>
  </w:style>
  <w:style w:type="paragraph" w:styleId="Tekstdymka">
    <w:name w:val="Tekst dymka"/>
    <w:basedOn w:val="Normal"/>
    <w:qFormat/>
    <w:pPr>
      <w:suppressAutoHyphens w:val="true"/>
      <w:spacing w:lineRule="auto" w:line="240" w:before="0" w:after="0"/>
    </w:pPr>
    <w:rPr>
      <w:rFonts w:ascii="Tahoma" w:hAnsi="Tahoma"/>
      <w:sz w:val="16"/>
      <w:szCs w:val="16"/>
    </w:rPr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Gwk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rotacichecka@poczta.onet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LibreOffice/6.0.0.3$Windows_x86 LibreOffice_project/64a0f66915f38c6217de274f0aa8e15618924765</Application>
  <Pages>1</Pages>
  <Words>181</Words>
  <Characters>1092</Characters>
  <CharactersWithSpaces>1271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2018-01-22T11:40:00Z</dcterms:created>
  <dc:creator>Yoga</dc:creator>
  <dc:description/>
  <dc:language>pl-PL</dc:language>
  <cp:lastModifiedBy>Henryk Cichecki</cp:lastModifiedBy>
  <cp:lastPrinted>2016-04-12T08:34:00Z</cp:lastPrinted>
  <dcterms:modified xsi:type="dcterms:W3CDTF">2018-01-22T13:22:00Z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