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A7" w:rsidRPr="001A05A7" w:rsidRDefault="000C365E" w:rsidP="000C36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Nadanie stopnia awansu zawodowego nauczyciela dyplomowanego</w:t>
      </w:r>
      <w:r w:rsidR="001A05A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A05A7" w:rsidRPr="001A05A7">
        <w:rPr>
          <w:rFonts w:ascii="Times New Roman" w:hAnsi="Times New Roman" w:cs="Times New Roman"/>
          <w:b/>
          <w:sz w:val="28"/>
          <w:szCs w:val="28"/>
        </w:rPr>
        <w:t xml:space="preserve">dotyczy </w:t>
      </w:r>
      <w:r w:rsidR="001A05A7" w:rsidRPr="000C365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nauczyciela</w:t>
      </w:r>
      <w:r w:rsidR="001A05A7" w:rsidRPr="001A05A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, </w:t>
      </w:r>
      <w:r w:rsidR="001A05A7" w:rsidRPr="000C365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któremu w okresie odbywania stażu powierzono stanowisko dyrektora</w:t>
      </w:r>
    </w:p>
    <w:p w:rsidR="000C365E" w:rsidRDefault="000C365E" w:rsidP="000C365E">
      <w:pPr>
        <w:keepNext/>
        <w:keepLines/>
        <w:spacing w:after="0" w:line="360" w:lineRule="auto"/>
        <w:ind w:right="1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C365E" w:rsidRDefault="000C365E" w:rsidP="000C365E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0C365E" w:rsidRPr="00D40FF9" w:rsidRDefault="000C365E" w:rsidP="000C365E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right="40" w:hanging="284"/>
        <w:contextualSpacing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  <w:lang w:val="pl" w:eastAsia="pl-PL"/>
        </w:rPr>
      </w:pPr>
      <w:r w:rsidRPr="00D40FF9">
        <w:rPr>
          <w:rFonts w:ascii="Times New Roman" w:hAnsi="Times New Roman" w:cs="Times New Roman"/>
          <w:i/>
          <w:sz w:val="24"/>
          <w:szCs w:val="24"/>
        </w:rPr>
        <w:t>ustawa z dnia 26 stycznia 1982 r. Karta Nauczyciela (</w:t>
      </w:r>
      <w:proofErr w:type="spellStart"/>
      <w:r w:rsidR="00F92FF7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F92FF7">
        <w:rPr>
          <w:rFonts w:ascii="Times New Roman" w:hAnsi="Times New Roman" w:cs="Times New Roman"/>
          <w:i/>
          <w:sz w:val="24"/>
          <w:szCs w:val="24"/>
        </w:rPr>
        <w:instrText xml:space="preserve"> HYPERLINK "http://prawo.sejm.gov.pl/isap.nsf/download.xsp/WDU20170001189/U/D20171189Lj.pdf" </w:instrText>
      </w:r>
      <w:r w:rsidR="00F92FF7">
        <w:rPr>
          <w:rFonts w:ascii="Times New Roman" w:hAnsi="Times New Roman" w:cs="Times New Roman"/>
          <w:i/>
          <w:sz w:val="24"/>
          <w:szCs w:val="24"/>
        </w:rPr>
      </w:r>
      <w:r w:rsidR="00F92FF7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F92FF7">
        <w:rPr>
          <w:rStyle w:val="Hipercze"/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Pr="00F92FF7">
        <w:rPr>
          <w:rStyle w:val="Hipercze"/>
          <w:rFonts w:ascii="Times New Roman" w:hAnsi="Times New Roman" w:cs="Times New Roman"/>
          <w:i/>
          <w:sz w:val="24"/>
          <w:szCs w:val="24"/>
        </w:rPr>
        <w:t>. Dz. U. z 2017 r. poz. 1189</w:t>
      </w:r>
      <w:r w:rsidRPr="00F92FF7">
        <w:rPr>
          <w:rStyle w:val="Hipercze"/>
          <w:rFonts w:ascii="Times New Roman" w:hAnsi="Times New Roman" w:cs="Times New Roman"/>
          <w:i/>
          <w:sz w:val="24"/>
          <w:szCs w:val="24"/>
        </w:rPr>
        <w:br/>
        <w:t xml:space="preserve">z </w:t>
      </w:r>
      <w:proofErr w:type="spellStart"/>
      <w:r w:rsidRPr="00F92FF7">
        <w:rPr>
          <w:rStyle w:val="Hipercze"/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F92FF7">
        <w:rPr>
          <w:rStyle w:val="Hipercze"/>
          <w:rFonts w:ascii="Times New Roman" w:hAnsi="Times New Roman" w:cs="Times New Roman"/>
          <w:i/>
          <w:sz w:val="24"/>
          <w:szCs w:val="24"/>
        </w:rPr>
        <w:t>. zm.</w:t>
      </w:r>
      <w:r w:rsidR="00F92FF7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D40FF9">
        <w:rPr>
          <w:rFonts w:ascii="Times New Roman" w:hAnsi="Times New Roman" w:cs="Times New Roman"/>
          <w:i/>
          <w:sz w:val="24"/>
          <w:szCs w:val="24"/>
        </w:rPr>
        <w:t>) – w szczególności rozdział 3a Awans zawodowy nauczycieli;</w:t>
      </w:r>
    </w:p>
    <w:p w:rsidR="000C365E" w:rsidRPr="00D40FF9" w:rsidRDefault="000C365E" w:rsidP="000C365E">
      <w:pPr>
        <w:numPr>
          <w:ilvl w:val="0"/>
          <w:numId w:val="5"/>
        </w:numPr>
        <w:tabs>
          <w:tab w:val="left" w:pos="370"/>
        </w:tabs>
        <w:spacing w:after="0" w:line="360" w:lineRule="auto"/>
        <w:ind w:left="284" w:right="40" w:hanging="284"/>
        <w:contextualSpacing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  <w:lang w:val="pl" w:eastAsia="pl-PL"/>
        </w:rPr>
      </w:pPr>
      <w:r w:rsidRPr="00D40FF9">
        <w:rPr>
          <w:rFonts w:ascii="Times New Roman" w:hAnsi="Times New Roman" w:cs="Times New Roman"/>
          <w:i/>
          <w:sz w:val="24"/>
          <w:szCs w:val="24"/>
        </w:rPr>
        <w:t>rozporządzenie Ministra Edukacji Narodowej z dnia 1 marca 2013 r. w sprawie uzyskiwania stopni awansu zawodowego przez nauczycieli (</w:t>
      </w:r>
      <w:hyperlink r:id="rId6" w:history="1">
        <w:r w:rsidRPr="00F92FF7">
          <w:rPr>
            <w:rStyle w:val="Hipercze"/>
            <w:rFonts w:ascii="Times New Roman" w:hAnsi="Times New Roman" w:cs="Times New Roman"/>
            <w:i/>
            <w:sz w:val="24"/>
            <w:szCs w:val="24"/>
          </w:rPr>
          <w:t>Dz. U. z 2013 r. poz. 393</w:t>
        </w:r>
      </w:hyperlink>
      <w:r w:rsidRPr="00D40FF9">
        <w:rPr>
          <w:rFonts w:ascii="Times New Roman" w:hAnsi="Times New Roman" w:cs="Times New Roman"/>
          <w:i/>
          <w:sz w:val="24"/>
          <w:szCs w:val="24"/>
        </w:rPr>
        <w:t>);</w:t>
      </w:r>
    </w:p>
    <w:p w:rsidR="000C365E" w:rsidRPr="00D40FF9" w:rsidRDefault="000C365E" w:rsidP="000C365E">
      <w:pPr>
        <w:numPr>
          <w:ilvl w:val="0"/>
          <w:numId w:val="5"/>
        </w:numPr>
        <w:tabs>
          <w:tab w:val="left" w:pos="370"/>
        </w:tabs>
        <w:spacing w:after="0" w:line="360" w:lineRule="auto"/>
        <w:ind w:left="284" w:right="40" w:hanging="284"/>
        <w:contextualSpacing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  <w:lang w:val="pl" w:eastAsia="pl-PL"/>
        </w:rPr>
      </w:pPr>
      <w:r w:rsidRPr="00D40FF9">
        <w:rPr>
          <w:rFonts w:ascii="Times New Roman" w:hAnsi="Times New Roman" w:cs="Times New Roman"/>
          <w:i/>
          <w:sz w:val="24"/>
          <w:szCs w:val="24"/>
        </w:rPr>
        <w:t>ustawa z dnia 14 czerwca 1960 r. Kodeks postępowania administracyjnego (</w:t>
      </w:r>
      <w:proofErr w:type="spellStart"/>
      <w:r w:rsidR="00F92FF7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F92FF7">
        <w:rPr>
          <w:rFonts w:ascii="Times New Roman" w:hAnsi="Times New Roman" w:cs="Times New Roman"/>
          <w:i/>
          <w:sz w:val="24"/>
          <w:szCs w:val="24"/>
        </w:rPr>
        <w:instrText xml:space="preserve"> HYPERLINK "http://prawo.sejm.gov.pl/isap.nsf/download.xsp/WDU20170001257/U/D20171257Lj.pdf" </w:instrText>
      </w:r>
      <w:r w:rsidR="00F92FF7">
        <w:rPr>
          <w:rFonts w:ascii="Times New Roman" w:hAnsi="Times New Roman" w:cs="Times New Roman"/>
          <w:i/>
          <w:sz w:val="24"/>
          <w:szCs w:val="24"/>
        </w:rPr>
      </w:r>
      <w:r w:rsidR="00F92FF7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F92FF7">
        <w:rPr>
          <w:rStyle w:val="Hipercze"/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Pr="00F92FF7">
        <w:rPr>
          <w:rStyle w:val="Hipercze"/>
          <w:rFonts w:ascii="Times New Roman" w:hAnsi="Times New Roman" w:cs="Times New Roman"/>
          <w:i/>
          <w:sz w:val="24"/>
          <w:szCs w:val="24"/>
        </w:rPr>
        <w:t>. Dz. U.</w:t>
      </w:r>
      <w:r w:rsidRPr="00F92FF7">
        <w:rPr>
          <w:rStyle w:val="Hipercze"/>
          <w:rFonts w:ascii="Times New Roman" w:hAnsi="Times New Roman" w:cs="Times New Roman"/>
          <w:i/>
          <w:sz w:val="24"/>
          <w:szCs w:val="24"/>
        </w:rPr>
        <w:br/>
        <w:t>z 2017 r. poz. 1257</w:t>
      </w:r>
      <w:r w:rsidR="00923E59" w:rsidRPr="00F92FF7">
        <w:rPr>
          <w:rStyle w:val="Hipercze"/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="00923E59" w:rsidRPr="00F92FF7">
        <w:rPr>
          <w:rStyle w:val="Hipercze"/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923E59" w:rsidRPr="00F92FF7">
        <w:rPr>
          <w:rStyle w:val="Hipercze"/>
          <w:rFonts w:ascii="Times New Roman" w:hAnsi="Times New Roman" w:cs="Times New Roman"/>
          <w:i/>
          <w:sz w:val="24"/>
          <w:szCs w:val="24"/>
        </w:rPr>
        <w:t>. zm.</w:t>
      </w:r>
      <w:r w:rsidR="00F92FF7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D40FF9">
        <w:rPr>
          <w:rFonts w:ascii="Times New Roman" w:hAnsi="Times New Roman" w:cs="Times New Roman"/>
          <w:i/>
          <w:sz w:val="24"/>
          <w:szCs w:val="24"/>
        </w:rPr>
        <w:t>);</w:t>
      </w:r>
    </w:p>
    <w:p w:rsidR="000C365E" w:rsidRPr="00D40FF9" w:rsidRDefault="000C365E" w:rsidP="000C365E">
      <w:pPr>
        <w:numPr>
          <w:ilvl w:val="0"/>
          <w:numId w:val="5"/>
        </w:numPr>
        <w:tabs>
          <w:tab w:val="left" w:pos="370"/>
        </w:tabs>
        <w:spacing w:after="0" w:line="360" w:lineRule="auto"/>
        <w:ind w:left="284" w:right="40" w:hanging="284"/>
        <w:contextualSpacing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  <w:lang w:val="pl" w:eastAsia="pl-PL"/>
        </w:rPr>
      </w:pPr>
      <w:r w:rsidRPr="00D40FF9">
        <w:rPr>
          <w:rFonts w:ascii="Times New Roman" w:eastAsia="Calibri" w:hAnsi="Times New Roman" w:cs="Times New Roman"/>
          <w:i/>
          <w:sz w:val="24"/>
          <w:szCs w:val="24"/>
        </w:rPr>
        <w:t>rozporządzenie Ministra Edukacji Narodowej z dnia 1 sierpnia 2017 r. w sprawie szczegółowych kwalifikacji wymaganych od nauczycieli (</w:t>
      </w:r>
      <w:hyperlink r:id="rId7" w:history="1">
        <w:r w:rsidRPr="00F92FF7">
          <w:rPr>
            <w:rStyle w:val="Hipercze"/>
            <w:rFonts w:ascii="Times New Roman" w:eastAsia="Calibri" w:hAnsi="Times New Roman" w:cs="Times New Roman"/>
            <w:i/>
            <w:sz w:val="24"/>
            <w:szCs w:val="24"/>
          </w:rPr>
          <w:t>Dz. U. z 2017 r. poz. 1575</w:t>
        </w:r>
      </w:hyperlink>
      <w:r w:rsidRPr="00D40FF9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0C365E" w:rsidRDefault="000C365E" w:rsidP="000C36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65E" w:rsidRDefault="000C365E" w:rsidP="000C365E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F33D80" w:rsidRPr="00D0556A" w:rsidRDefault="00F33D80" w:rsidP="00F33D80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</w:t>
      </w:r>
      <w:r w:rsidRPr="00D40FF9">
        <w:rPr>
          <w:rFonts w:ascii="Times New Roman" w:hAnsi="Times New Roman" w:cs="Times New Roman"/>
          <w:bCs/>
          <w:sz w:val="24"/>
          <w:szCs w:val="24"/>
        </w:rPr>
        <w:t xml:space="preserve">podjęcie postępowania kwalifikacyjnego o nadanie </w:t>
      </w:r>
      <w:r w:rsidRPr="00D40FF9">
        <w:rPr>
          <w:rFonts w:ascii="Times New Roman" w:hAnsi="Times New Roman" w:cs="Times New Roman"/>
          <w:sz w:val="24"/>
          <w:szCs w:val="24"/>
        </w:rPr>
        <w:t>stopnia awansu nauczyciela dyplomowanego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D40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formularz nr 1,</w:t>
      </w:r>
    </w:p>
    <w:p w:rsidR="00F33D80" w:rsidRPr="00923E59" w:rsidRDefault="00F33D80" w:rsidP="00923E59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5C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dokumenty potwierdzające posiadane kwalifikacje zawodowe, w tym m.in</w:t>
      </w:r>
      <w:r w:rsidRPr="00866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8665C1">
        <w:rPr>
          <w:rFonts w:ascii="Times New Roman" w:hAnsi="Times New Roman" w:cs="Times New Roman"/>
          <w:bCs/>
          <w:sz w:val="24"/>
          <w:szCs w:val="24"/>
        </w:rPr>
        <w:t>kwalifikacje</w:t>
      </w:r>
      <w:r w:rsidRPr="008665C1">
        <w:rPr>
          <w:rFonts w:ascii="Times New Roman" w:hAnsi="Times New Roman" w:cs="Times New Roman"/>
          <w:bCs/>
          <w:sz w:val="24"/>
          <w:szCs w:val="24"/>
        </w:rPr>
        <w:br/>
        <w:t>w zakresie zarządzania oświatą</w:t>
      </w:r>
      <w:r w:rsidRPr="008665C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(dyplomy, świadectwa, suplementy do dyplomów)</w:t>
      </w:r>
      <w:r w:rsidRPr="008665C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  <w:t xml:space="preserve">– </w:t>
      </w:r>
      <w:r w:rsidR="00923E59" w:rsidRPr="00923E5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oryginały, odpisy lub poświadczone za zgodność z oryginałem kopie</w:t>
      </w:r>
      <w:r w:rsidR="00923E5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923E59">
        <w:rPr>
          <w:rFonts w:ascii="Times New Roman" w:hAnsi="Times New Roman" w:cs="Times New Roman"/>
          <w:i/>
          <w:sz w:val="24"/>
        </w:rPr>
        <w:t>(</w:t>
      </w:r>
      <w:r w:rsidRPr="00923E59">
        <w:rPr>
          <w:rFonts w:ascii="Times New Roman" w:hAnsi="Times New Roman" w:cs="Times New Roman"/>
          <w:bCs/>
          <w:i/>
          <w:sz w:val="24"/>
        </w:rPr>
        <w:t xml:space="preserve">§ 9 ust.2 pkt 1 </w:t>
      </w:r>
      <w:r w:rsidRPr="00923E59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rozporządzenia)</w:t>
      </w:r>
      <w:r w:rsidRPr="00923E5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</w:t>
      </w:r>
    </w:p>
    <w:p w:rsidR="00F33D80" w:rsidRPr="00080701" w:rsidRDefault="00F33D80" w:rsidP="00F33D80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56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akt nadania stopnia awansu zawodowego nauczyciela mianowanego</w:t>
      </w:r>
      <w:r w:rsidRPr="00D0556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p</w:t>
      </w:r>
      <w:r w:rsidRPr="00D0556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oświadczona kopia</w:t>
      </w:r>
    </w:p>
    <w:p w:rsidR="00F33D80" w:rsidRPr="00FC4BC6" w:rsidRDefault="00F33D80" w:rsidP="00F33D80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i/>
          <w:sz w:val="24"/>
        </w:rPr>
        <w:t>(</w:t>
      </w:r>
      <w:r w:rsidRPr="00D338AB">
        <w:rPr>
          <w:rFonts w:ascii="Times New Roman" w:hAnsi="Times New Roman" w:cs="Times New Roman"/>
          <w:bCs/>
          <w:i/>
          <w:sz w:val="24"/>
        </w:rPr>
        <w:t xml:space="preserve">§ 9 ust.2 pkt 1 </w:t>
      </w:r>
      <w:r w:rsidRPr="00D338AB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rozporządzenia)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33D80" w:rsidRPr="00043FC6" w:rsidRDefault="00F33D80" w:rsidP="00F33D80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3FC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zaświadczenie </w:t>
      </w:r>
      <w:r w:rsidRPr="00043FC6">
        <w:rPr>
          <w:rFonts w:ascii="Times New Roman" w:hAnsi="Times New Roman" w:cs="Times New Roman"/>
          <w:bCs/>
          <w:sz w:val="24"/>
          <w:szCs w:val="24"/>
        </w:rPr>
        <w:t>pracodawcy</w:t>
      </w:r>
      <w:r w:rsidRPr="00043F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iCs/>
          <w:sz w:val="24"/>
          <w:szCs w:val="24"/>
        </w:rPr>
        <w:t>formularz nr 2</w:t>
      </w:r>
      <w:r w:rsidRPr="00D338A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043FC6">
        <w:rPr>
          <w:rFonts w:ascii="Times New Roman" w:hAnsi="Times New Roman" w:cs="Times New Roman"/>
          <w:iCs/>
          <w:sz w:val="24"/>
          <w:szCs w:val="24"/>
        </w:rPr>
        <w:t>o spełnieniu wymagań dotyczących okresu pracy</w:t>
      </w:r>
      <w:r>
        <w:rPr>
          <w:rFonts w:ascii="Times New Roman" w:hAnsi="Times New Roman" w:cs="Times New Roman"/>
          <w:iCs/>
          <w:sz w:val="24"/>
          <w:szCs w:val="24"/>
        </w:rPr>
        <w:t>, urlopowania lub zwolnienia z obowiązku świadczenia pracy, wymaganych</w:t>
      </w:r>
      <w:r>
        <w:rPr>
          <w:rFonts w:ascii="Times New Roman" w:hAnsi="Times New Roman" w:cs="Times New Roman"/>
          <w:iCs/>
          <w:sz w:val="24"/>
          <w:szCs w:val="24"/>
        </w:rPr>
        <w:br/>
        <w:t>do złożenia wniosku</w:t>
      </w:r>
      <w:r w:rsidRPr="00043FC6">
        <w:rPr>
          <w:rFonts w:ascii="Times New Roman" w:hAnsi="Times New Roman" w:cs="Times New Roman"/>
          <w:iCs/>
          <w:sz w:val="24"/>
          <w:szCs w:val="24"/>
        </w:rPr>
        <w:t>, jeżeli okresów tych nie można udokumentować na podstawie świadectw pracy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D338AB">
        <w:rPr>
          <w:rFonts w:ascii="Times New Roman" w:hAnsi="Times New Roman" w:cs="Times New Roman"/>
          <w:bCs/>
          <w:i/>
          <w:iCs/>
          <w:sz w:val="24"/>
          <w:szCs w:val="24"/>
        </w:rPr>
        <w:t>§ 9 ust. 2 pkt 2 rozporządzenia)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F33D80" w:rsidRPr="00D338AB" w:rsidRDefault="00F33D80" w:rsidP="00F33D80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8A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dokumenty </w:t>
      </w:r>
      <w:r w:rsidRPr="00923E59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w formie opisu i analizy</w:t>
      </w:r>
      <w:r w:rsidRPr="00D338AB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D33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wskazaniem uzyskanych efektów, potwierdzające realizację wymagań </w:t>
      </w:r>
      <w:r w:rsidRPr="00C45E34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(§ 9 ust. 2 pkt. 3, w związku z § 8 ust. 2 pkt 1-3 rozporządzenia)</w:t>
      </w:r>
      <w:r w:rsidR="00572536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, tj.</w:t>
      </w:r>
      <w:r w:rsidRPr="00D338A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33D80" w:rsidRPr="00F77DA5" w:rsidRDefault="00F33D80" w:rsidP="00F33D80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DA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uzyskanie pozytywnych efektów w zakresie realizacji zadań odpowiednio na rzecz oświaty, pomocy społecznej lub postępowania w sprawach nieletnich, w związku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F77DA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 zajmowanym st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anowiskiem lub pełnioną funkcją</w:t>
      </w:r>
      <w:r>
        <w:rPr>
          <w:rFonts w:ascii="Times New Roman" w:hAnsi="Times New Roman" w:cs="Times New Roman"/>
          <w:sz w:val="24"/>
        </w:rPr>
        <w:t>,</w:t>
      </w:r>
    </w:p>
    <w:p w:rsidR="00F33D80" w:rsidRPr="008A1FDD" w:rsidRDefault="00F33D80" w:rsidP="00F33D80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FD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wykorzystanie w pracy technologii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informacyjnej i komunikacyjnej</w:t>
      </w:r>
      <w:r>
        <w:rPr>
          <w:rFonts w:ascii="Times New Roman" w:hAnsi="Times New Roman" w:cs="Times New Roman"/>
          <w:sz w:val="24"/>
        </w:rPr>
        <w:t>,</w:t>
      </w:r>
    </w:p>
    <w:p w:rsidR="00F33D80" w:rsidRPr="00D338AB" w:rsidRDefault="00F33D80" w:rsidP="00F33D80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FD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umiejętność dzielenia się wiedzą i doświadczeniem z innymi nauczycielami  w tym przez prowadzenie otwartych zajęć, w szczególności dla nauczycieli stażystów i nauczycieli kontraktowych, prowadzenie zajęć dla nauczycieli w ramach wewnątrzszkolnego doskonalenia zawodowego lub innych</w:t>
      </w:r>
      <w:r>
        <w:rPr>
          <w:rFonts w:ascii="Times New Roman" w:hAnsi="Times New Roman" w:cs="Times New Roman"/>
          <w:sz w:val="24"/>
        </w:rPr>
        <w:t>,</w:t>
      </w:r>
    </w:p>
    <w:p w:rsidR="00F33D80" w:rsidRPr="00D338AB" w:rsidRDefault="00F33D80" w:rsidP="00F33D80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8A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dokumenty </w:t>
      </w:r>
      <w:r w:rsidRPr="00923E59">
        <w:rPr>
          <w:rFonts w:ascii="Times New Roman" w:eastAsia="Times New Roman" w:hAnsi="Times New Roman" w:cs="Times New Roman"/>
          <w:sz w:val="24"/>
          <w:szCs w:val="20"/>
          <w:lang w:eastAsia="pl-PL"/>
        </w:rPr>
        <w:t>w formie opisu i analizy</w:t>
      </w:r>
      <w:r w:rsidRPr="00D338AB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D33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wskazaniem uzyskanych efektów, potwierdzające realizację </w:t>
      </w:r>
      <w:r w:rsidRPr="00D338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co najmniej trzech</w:t>
      </w:r>
      <w:r w:rsidRPr="00D33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następujących zadań </w:t>
      </w:r>
      <w:r w:rsidRPr="00C45E34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 xml:space="preserve">(§ 9 ust. 2 pkt. 3, w związku z </w:t>
      </w:r>
      <w:r w:rsidRPr="00D338AB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§ 8</w:t>
      </w:r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br/>
      </w:r>
      <w:r w:rsidRPr="00D338AB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ust. 2 pkt 4 lit. a-f rozporządzenia)</w:t>
      </w:r>
      <w:r w:rsidRPr="00D338AB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:</w:t>
      </w:r>
    </w:p>
    <w:p w:rsidR="00F33D80" w:rsidRPr="00FC4BC6" w:rsidRDefault="00F33D80" w:rsidP="00F33D80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07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opracowanie i wdrożenie programu działań edukacyjnych, wychowawczych, opiekuńczych lub innych związanych odpowied</w:t>
      </w:r>
      <w:r w:rsidR="00923E59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nio z oświatą, pomocą społeczną</w:t>
      </w:r>
      <w:r w:rsidR="00923E59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br/>
      </w:r>
      <w:r w:rsidRPr="0010707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lub postępowaniem w sprawach nieletnich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F33D80" w:rsidRPr="00D338AB" w:rsidRDefault="00F33D80" w:rsidP="00F33D80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8AB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wykonywanie zadań doradcy metodycznego, egzaminatora okręgowej komisji egzaminacyjnej, eksperta komisji  kwalifikacyjnej lub egzaminacyjnej dla nauczycieli ubiegających się o awans zawodowy, rzeczoznawcy do spraw </w:t>
      </w:r>
      <w:r w:rsidRPr="00D338AB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przypadku </w:t>
      </w:r>
      <w:r w:rsidRPr="00D338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nauczycieli</w:t>
      </w:r>
      <w:r w:rsidRPr="00D33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artystycznych – także konsultanta współpracującego</w:t>
      </w:r>
      <w:r w:rsidRPr="00D338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Centrum Edukacji Artystycznej,</w:t>
      </w:r>
    </w:p>
    <w:p w:rsidR="00F33D80" w:rsidRPr="00107072" w:rsidRDefault="00F33D80" w:rsidP="00F33D80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07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poszerzenie zakresu działań szkoły, w szczególności dotyczących zadań dydaktycznych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 wychowawczych lub opiekuńczych,</w:t>
      </w:r>
    </w:p>
    <w:p w:rsidR="00F33D80" w:rsidRPr="00107072" w:rsidRDefault="00F33D80" w:rsidP="00F33D80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07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uzyskanie umiejętności posługiwania się językiem obcym na poziomie zaawansowanym,</w:t>
      </w:r>
      <w:r w:rsidRPr="0010707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br/>
        <w:t xml:space="preserve"> a w przypadku nauczycieli języków obcych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 – </w:t>
      </w:r>
      <w:r w:rsidRPr="0010707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uzyskanie umiejętności posługiwania się drugim językiem obcym na poziomie zaawansowanym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923E59" w:rsidRPr="00923E59" w:rsidRDefault="00F33D80" w:rsidP="00923E59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</w:t>
      </w:r>
      <w:r w:rsidRPr="00107072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realizacji zadania zgodnie z § 9 ust. 1 pkt 3 lit. b rozporządzenia wymagane jest załączenie do dokumentacji poświadczonej kopii dyplomu lub świadectwa potwierdzającego zaawansowaną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znajomość danego języka obcego,</w:t>
      </w:r>
      <w:r w:rsidR="00923E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</w:t>
      </w:r>
      <w:r w:rsidR="00923E59" w:rsidRPr="00923E59">
        <w:rPr>
          <w:rFonts w:ascii="Times New Roman" w:eastAsia="Times New Roman" w:hAnsi="Times New Roman" w:cs="Times New Roman"/>
          <w:sz w:val="24"/>
          <w:szCs w:val="20"/>
          <w:lang w:eastAsia="pl-PL"/>
        </w:rPr>
        <w:t>godnie</w:t>
      </w:r>
      <w:r w:rsidR="00923E5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923E59" w:rsidRPr="00923E59">
        <w:rPr>
          <w:rFonts w:ascii="Times New Roman" w:eastAsia="Times New Roman" w:hAnsi="Times New Roman" w:cs="Times New Roman"/>
          <w:sz w:val="24"/>
          <w:szCs w:val="20"/>
          <w:lang w:eastAsia="pl-PL"/>
        </w:rPr>
        <w:t>z załącznikiem – wykazem egzaminów potwierdzających kwalifikacje do nauczania języków obcych – do rozporządzenia MEN z dnia 1.08.2017 r. w sprawie szczegółowych kwalifikacji wymaganych od nauczycieli (</w:t>
      </w:r>
      <w:hyperlink r:id="rId8" w:history="1">
        <w:r w:rsidR="00923E59" w:rsidRPr="00F92FF7">
          <w:rPr>
            <w:rStyle w:val="Hipercze"/>
            <w:rFonts w:ascii="Times New Roman" w:eastAsia="Times New Roman" w:hAnsi="Times New Roman" w:cs="Times New Roman"/>
            <w:sz w:val="24"/>
            <w:szCs w:val="20"/>
            <w:lang w:eastAsia="pl-PL"/>
          </w:rPr>
          <w:t>Dz. U. z 2017 r. poz. 1575</w:t>
        </w:r>
      </w:hyperlink>
      <w:r w:rsidR="00923E59" w:rsidRPr="00923E59">
        <w:rPr>
          <w:rFonts w:ascii="Times New Roman" w:eastAsia="Times New Roman" w:hAnsi="Times New Roman" w:cs="Times New Roman"/>
          <w:sz w:val="24"/>
          <w:szCs w:val="20"/>
          <w:lang w:eastAsia="pl-PL"/>
        </w:rPr>
        <w:t>),</w:t>
      </w:r>
    </w:p>
    <w:p w:rsidR="00F33D80" w:rsidRPr="00107072" w:rsidRDefault="00F33D80" w:rsidP="00F33D80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07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wykonywanie zadań na rzecz oświaty, pomocy społecznej lub postępowania w sprawach nieletnich we współpracy z innymi osobami, instytucjami samorządowymi lub innymi podmiotami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F33D80" w:rsidRPr="00107072" w:rsidRDefault="00F33D80" w:rsidP="00F33D80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07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uzyskanie innych znaczących osiągnięć w pracy zawodowej</w:t>
      </w:r>
      <w:r w:rsidRPr="00107072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F33D80" w:rsidRPr="00D338AB" w:rsidRDefault="00F33D80" w:rsidP="00F33D80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8A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dokumenty </w:t>
      </w:r>
      <w:r w:rsidRPr="00923E59">
        <w:rPr>
          <w:rFonts w:ascii="Times New Roman" w:eastAsia="Times New Roman" w:hAnsi="Times New Roman" w:cs="Times New Roman"/>
          <w:sz w:val="24"/>
          <w:szCs w:val="20"/>
          <w:lang w:eastAsia="pl-PL"/>
        </w:rPr>
        <w:t>w formie opisu i analizy</w:t>
      </w:r>
      <w:r w:rsidRPr="00D338AB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D33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wskazaniem uzyskanych efektów, potwierdzające realizację wymagania – </w:t>
      </w:r>
      <w:r w:rsidRPr="00D338AB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umiejętność rozpoznawania i rozwiązywania problemów edukacyjnych, wychowawczych lub innych, z uwzględnieniem specyfiki typu i rodzaju </w:t>
      </w:r>
      <w:r w:rsidRPr="00D338AB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lastRenderedPageBreak/>
        <w:t xml:space="preserve">szkoły, w której nauczyciel jest zatrudniony </w:t>
      </w:r>
      <w:r w:rsidRPr="00C45E34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 xml:space="preserve">(§ 9 ust. 2 pkt. 3, w związku z </w:t>
      </w:r>
      <w:r w:rsidRPr="00D338AB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§ 8 ust. 2 pkt 5 rozporządzenia)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,</w:t>
      </w:r>
    </w:p>
    <w:p w:rsidR="00F33D80" w:rsidRPr="00D71E0D" w:rsidRDefault="00F33D80" w:rsidP="00F33D80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4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sprawozdanie z </w:t>
      </w:r>
      <w:r w:rsidRPr="00E4643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ostatnich 3 lat pracy</w:t>
      </w:r>
      <w:r w:rsidRPr="00E464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obejmujące w szczególności charakterystykę i rozwój kierowanej szkoły w tym okresie, z uwzględnieniem efektów kształcenia i wychowania</w:t>
      </w:r>
      <w:r w:rsidRPr="00E464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D338AB">
        <w:rPr>
          <w:rFonts w:ascii="Times New Roman" w:hAnsi="Times New Roman" w:cs="Times New Roman"/>
          <w:i/>
          <w:sz w:val="24"/>
        </w:rPr>
        <w:t>(</w:t>
      </w:r>
      <w:r w:rsidRPr="00D338AB">
        <w:rPr>
          <w:rFonts w:ascii="Times New Roman" w:hAnsi="Times New Roman" w:cs="Times New Roman"/>
          <w:bCs/>
          <w:i/>
          <w:iCs/>
          <w:sz w:val="24"/>
        </w:rPr>
        <w:t>§ 9 ust. 2 pkt 4 rozporządzenia)</w:t>
      </w:r>
      <w:r w:rsidRPr="00E464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</w:p>
    <w:p w:rsidR="00F33D80" w:rsidRPr="00D71E0D" w:rsidRDefault="00F33D80" w:rsidP="00F33D80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1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wyróżniająca ocena pracy uzyskana w okresie zajmowania stanowiska dyrektora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C141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– poświadczona kopia </w:t>
      </w:r>
      <w:r w:rsidRPr="00D338AB">
        <w:rPr>
          <w:rFonts w:ascii="Times New Roman" w:hAnsi="Times New Roman" w:cs="Times New Roman"/>
          <w:bCs/>
          <w:i/>
          <w:sz w:val="24"/>
        </w:rPr>
        <w:t>(</w:t>
      </w:r>
      <w:r w:rsidRPr="00D338AB">
        <w:rPr>
          <w:rFonts w:ascii="Times New Roman" w:hAnsi="Times New Roman" w:cs="Times New Roman"/>
          <w:bCs/>
          <w:i/>
          <w:iCs/>
          <w:sz w:val="24"/>
        </w:rPr>
        <w:t>§ 9 ust. 2 pkt 4 rozporządzenia)</w:t>
      </w:r>
      <w:r w:rsidR="00A613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</w:p>
    <w:p w:rsidR="0019503C" w:rsidRPr="00A613D4" w:rsidRDefault="000C365E" w:rsidP="0019503C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3D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zaświadczenie dyrektora szkoły </w:t>
      </w:r>
      <w:r w:rsidR="00E8139B" w:rsidRPr="00A613D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</w:t>
      </w:r>
      <w:r w:rsidR="00E8139B" w:rsidRPr="00A61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</w:t>
      </w:r>
      <w:r w:rsidR="00A613D4" w:rsidRPr="00A613D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8139B" w:rsidRPr="00A61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613D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zawierające informacje</w:t>
      </w:r>
      <w:r w:rsidRPr="00A61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05A7" w:rsidRPr="00A61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A61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wymiarze zatrudnienia oraz nauczanym przedmiocie lub rodzaju prowadzonych zajęć w </w:t>
      </w:r>
      <w:r w:rsidR="00F77DA5" w:rsidRPr="00A61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okresie odbywania stażu,</w:t>
      </w:r>
      <w:r w:rsidR="00E8139B" w:rsidRPr="00A61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2670" w:rsidRPr="00A61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972670" w:rsidRPr="00A613D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nauczyciela</w:t>
      </w:r>
      <w:r w:rsidR="00972670" w:rsidRPr="00A61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w okresie odbywania stażu zmienił miejsce zatrudnienia, oraz </w:t>
      </w:r>
      <w:r w:rsidR="00972670" w:rsidRPr="00A613D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nauczyciela</w:t>
      </w:r>
      <w:r w:rsidR="00972670" w:rsidRPr="00A61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</w:t>
      </w:r>
      <w:r w:rsidR="00E8139B" w:rsidRPr="00A613D4">
        <w:rPr>
          <w:rFonts w:ascii="Times New Roman" w:eastAsia="Times New Roman" w:hAnsi="Times New Roman" w:cs="Times New Roman"/>
          <w:sz w:val="24"/>
          <w:szCs w:val="24"/>
          <w:lang w:eastAsia="pl-PL"/>
        </w:rPr>
        <w:t>nego w kilku szkołach, w każdej</w:t>
      </w:r>
      <w:r w:rsidR="00E8139B" w:rsidRPr="00A61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72670" w:rsidRPr="00A613D4">
        <w:rPr>
          <w:rFonts w:ascii="Times New Roman" w:eastAsia="Times New Roman" w:hAnsi="Times New Roman" w:cs="Times New Roman"/>
          <w:sz w:val="24"/>
          <w:szCs w:val="24"/>
          <w:lang w:eastAsia="pl-PL"/>
        </w:rPr>
        <w:t>w wymiarze niższym niż połowa obowiązkowego wymiaru zajęć, łącznie w wymiarze</w:t>
      </w:r>
      <w:r w:rsidR="00E8139B" w:rsidRPr="00A61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72670" w:rsidRPr="00A613D4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połowy obowiązkowego wymiaru zajęć, należy załączyć zaświadczenia</w:t>
      </w:r>
      <w:r w:rsidR="00E8139B" w:rsidRPr="00A61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72670" w:rsidRPr="00A61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wszystkich szkół, w których </w:t>
      </w:r>
      <w:r w:rsidR="00972670" w:rsidRPr="00A613D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nauczyciel</w:t>
      </w:r>
      <w:r w:rsidR="00972670" w:rsidRPr="00A61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 zatrudniony w okresie stażu</w:t>
      </w:r>
      <w:r w:rsidR="00E8139B" w:rsidRPr="00A61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139B" w:rsidRPr="00A613D4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(</w:t>
      </w:r>
      <w:r w:rsidR="00E8139B" w:rsidRPr="00A613D4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§ 9 ust. 2 pkt 7 lit. a rozporządzenia)</w:t>
      </w:r>
      <w:r w:rsidR="00972670" w:rsidRPr="00A613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079A7" w:rsidRPr="005079A7" w:rsidRDefault="00A272A1" w:rsidP="005079A7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3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zatwierdzony plan rozwoju zawodowego – poświadczona kopia</w:t>
      </w:r>
      <w:r w:rsidR="00E8139B" w:rsidRPr="00A613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E8139B" w:rsidRPr="00A613D4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(</w:t>
      </w:r>
      <w:r w:rsidR="00E8139B" w:rsidRPr="00A613D4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§ 9 ust. 2 pkt 7 lit. b rozporządzenia)</w:t>
      </w:r>
      <w:r w:rsidRPr="00A613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</w:p>
    <w:p w:rsidR="00A272A1" w:rsidRPr="005079A7" w:rsidRDefault="00A272A1" w:rsidP="005079A7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9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sprawozdanie z realizacji planu rozwoju zawodowego – poświadczona kopia</w:t>
      </w:r>
      <w:r w:rsidR="00E8139B" w:rsidRPr="005079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E8139B" w:rsidRPr="005079A7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(</w:t>
      </w:r>
      <w:r w:rsidR="00E8139B" w:rsidRPr="005079A7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§ 9 ust. 2 pkt 7 lit. b rozporządzenia)</w:t>
      </w:r>
      <w:r w:rsidR="00E8139B" w:rsidRPr="005079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069D" w:rsidRDefault="00B5069D" w:rsidP="00B506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C365E" w:rsidRDefault="000C365E" w:rsidP="000C365E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złożenia dokumentów:</w:t>
      </w:r>
    </w:p>
    <w:p w:rsidR="00D27B47" w:rsidRDefault="00D27B47" w:rsidP="00D27B4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wraz z załączoną dokumentacją o podjęcie postępowania kwalifikacyjnego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na stopień nauczyciela dyplomowanego należy składać odpowiednio do siedziby Kuratorium Oświaty w Olsztynie według następującego podziału:</w:t>
      </w:r>
    </w:p>
    <w:p w:rsidR="00923E59" w:rsidRDefault="00923E59" w:rsidP="00923E59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12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pl-PL"/>
        </w:rPr>
        <w:t>do Kuratorium Oświaty w Olsztynie</w:t>
      </w:r>
      <w:r w:rsidRPr="00DC41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– a</w:t>
      </w:r>
      <w:r w:rsidRPr="00DC41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l. Piłsudskiego 7/9, 10-959 Olsztyn (</w:t>
      </w:r>
      <w:r>
        <w:rPr>
          <w:rFonts w:ascii="Times New Roman" w:hAnsi="Times New Roman" w:cs="Times New Roman"/>
          <w:sz w:val="24"/>
          <w:szCs w:val="24"/>
        </w:rPr>
        <w:t>pokój 378</w:t>
      </w:r>
      <w:r>
        <w:rPr>
          <w:rFonts w:ascii="Times New Roman" w:hAnsi="Times New Roman" w:cs="Times New Roman"/>
          <w:sz w:val="24"/>
          <w:szCs w:val="24"/>
        </w:rPr>
        <w:br/>
      </w:r>
      <w:r w:rsidRPr="00DC4123">
        <w:rPr>
          <w:rFonts w:ascii="Times New Roman" w:hAnsi="Times New Roman" w:cs="Times New Roman"/>
          <w:sz w:val="24"/>
          <w:szCs w:val="24"/>
        </w:rPr>
        <w:t xml:space="preserve">lub 384) </w:t>
      </w:r>
      <w:r w:rsidRPr="00DC41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– nauczyciele mianowani zatrudnieni w szkołach/placówkach na terenie powiatów: </w:t>
      </w:r>
      <w:r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</w:t>
      </w:r>
      <w:r w:rsidRPr="007C0B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ziałdowskiego, kętrzyńskiego, mrągowskiego, nidzickiego,</w:t>
      </w:r>
      <w:r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7C0B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olsztyńskiego, ostródzkiego,</w:t>
      </w:r>
      <w:r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7C0B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szczycieńskiego, m</w:t>
      </w:r>
      <w:r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iasta</w:t>
      </w:r>
      <w:r w:rsidRPr="007C0B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Olsztyn oraz ze szkół i placówek, dla których organem prowadzącym jest Marszałek Województwa Warmińsko-Mazurskiego,</w:t>
      </w:r>
    </w:p>
    <w:p w:rsidR="00923E59" w:rsidRDefault="00923E59" w:rsidP="00923E59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7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pl-PL"/>
        </w:rPr>
        <w:t>do Delegatury KO w Elblągu</w:t>
      </w:r>
      <w:r w:rsidRPr="006147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</w:t>
      </w:r>
      <w:r w:rsidRPr="006147C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– ul. Wojska Polskiego 1, 82-300 Elbląg – nauczyciele mianowani zatrudnieni w szkołach/placówkach na terenie powiatów: </w:t>
      </w:r>
      <w:r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bartoszyckiego, braniewskiego, elbląskiego, iławskiego, lidzbarskiego, nowomiejskiego, miasta Elbląg</w:t>
      </w:r>
      <w:r w:rsidRPr="006147C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pl-PL"/>
        </w:rPr>
        <w:t xml:space="preserve"> oraz s</w:t>
      </w:r>
      <w:r w:rsidR="00940C00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pl-PL"/>
        </w:rPr>
        <w:t>zkół/placówek z terenu Elbląga,</w:t>
      </w:r>
    </w:p>
    <w:p w:rsidR="00923E59" w:rsidRPr="006147C9" w:rsidRDefault="00923E59" w:rsidP="00923E59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7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pl-PL"/>
        </w:rPr>
        <w:lastRenderedPageBreak/>
        <w:t>do Delegatury KO w Ełku</w:t>
      </w:r>
      <w:r w:rsidRPr="006147C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ul. Chopina 15, 19-300 Ełk – nauczyciele mianowani zatrudnieni w szkołach/placówkach na terenie powiatów: </w:t>
      </w:r>
      <w:r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ełckiego, giżyckiego, gołdapskiego, oleckiego, </w:t>
      </w:r>
      <w:proofErr w:type="spellStart"/>
      <w:r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piskiego</w:t>
      </w:r>
      <w:proofErr w:type="spellEnd"/>
      <w:r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r w:rsidRPr="006147C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pl-PL"/>
        </w:rPr>
        <w:t xml:space="preserve">węgorzewskiego, </w:t>
      </w:r>
      <w:r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miasta Ełk oraz gminy Mikołajki.</w:t>
      </w:r>
    </w:p>
    <w:p w:rsidR="00D27B47" w:rsidRDefault="00D27B47" w:rsidP="00D27B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B47" w:rsidRDefault="00D27B47" w:rsidP="00D27B4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złożenia dokumentów:</w:t>
      </w:r>
    </w:p>
    <w:p w:rsidR="00D27B47" w:rsidRDefault="00D27B47" w:rsidP="00D27B4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wraz z dokumentacją można składać przez cały rok.</w:t>
      </w:r>
    </w:p>
    <w:p w:rsidR="00D27B47" w:rsidRDefault="00D27B47" w:rsidP="00D27B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B47" w:rsidRDefault="00D27B47" w:rsidP="00D27B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D27B47" w:rsidRPr="00FB7B32" w:rsidRDefault="00664E36" w:rsidP="00D27B47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27B47" w:rsidRPr="00FB7B32">
        <w:rPr>
          <w:rFonts w:ascii="Times New Roman" w:hAnsi="Times New Roman" w:cs="Times New Roman"/>
          <w:sz w:val="24"/>
          <w:szCs w:val="24"/>
        </w:rPr>
        <w:t xml:space="preserve">ałączone do wniosku kopie </w:t>
      </w:r>
      <w:r w:rsidR="00D27B47" w:rsidRPr="00FB7B3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przedkładanych w postępowaniu o nadanie stopnia awansu zawodowego, zgodnie z art. 76a ustawy Kodeks postępowania administracyjnego mogą być poświadczone przez:</w:t>
      </w:r>
    </w:p>
    <w:p w:rsidR="00D27B47" w:rsidRDefault="00D27B47" w:rsidP="00D27B47">
      <w:pPr>
        <w:pStyle w:val="Akapitzlist"/>
        <w:numPr>
          <w:ilvl w:val="7"/>
          <w:numId w:val="3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5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państwowy lub inny podmiot – jeżeli dokument mający stanowić dowód</w:t>
      </w:r>
      <w:r w:rsidRPr="00F43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postępowaniu znajduje się w aktach tego organu lub podmiotu i został przez nie sporządzony,</w:t>
      </w:r>
    </w:p>
    <w:p w:rsidR="00D27B47" w:rsidRPr="00F4395D" w:rsidRDefault="00D27B47" w:rsidP="00D27B47">
      <w:pPr>
        <w:pStyle w:val="Akapitzlist"/>
        <w:numPr>
          <w:ilvl w:val="7"/>
          <w:numId w:val="3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5D">
        <w:rPr>
          <w:rFonts w:ascii="Times New Roman" w:eastAsia="Times New Roman" w:hAnsi="Times New Roman" w:cs="Times New Roman"/>
          <w:sz w:val="24"/>
          <w:szCs w:val="24"/>
          <w:lang w:eastAsia="pl-PL"/>
        </w:rPr>
        <w:t>notariusza albo przez występującego w sprawie pełnomocnika strony będąc</w:t>
      </w:r>
      <w:r w:rsidR="00664E36">
        <w:rPr>
          <w:rFonts w:ascii="Times New Roman" w:eastAsia="Times New Roman" w:hAnsi="Times New Roman" w:cs="Times New Roman"/>
          <w:sz w:val="24"/>
          <w:szCs w:val="24"/>
          <w:lang w:eastAsia="pl-PL"/>
        </w:rPr>
        <w:t>ego adwokatem lub radcą prawnym;</w:t>
      </w:r>
    </w:p>
    <w:p w:rsidR="00D27B47" w:rsidRDefault="00664E36" w:rsidP="00D27B47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27B47">
        <w:rPr>
          <w:rFonts w:ascii="Times New Roman" w:hAnsi="Times New Roman" w:cs="Times New Roman"/>
          <w:sz w:val="24"/>
          <w:szCs w:val="24"/>
        </w:rPr>
        <w:t>niosek o podjęcie postę</w:t>
      </w:r>
      <w:r w:rsidR="00D27B47" w:rsidRPr="00FB7B32">
        <w:rPr>
          <w:rFonts w:ascii="Times New Roman" w:hAnsi="Times New Roman" w:cs="Times New Roman"/>
          <w:sz w:val="24"/>
          <w:szCs w:val="24"/>
        </w:rPr>
        <w:t>powania kwalifikacyjnego powinien zawierać numer ewidencyjny PESEL wnioskodawcy</w:t>
      </w:r>
      <w:r w:rsidR="00D27B47">
        <w:t xml:space="preserve">, </w:t>
      </w:r>
      <w:r w:rsidR="00D27B47" w:rsidRPr="00FB7B32">
        <w:rPr>
          <w:rFonts w:ascii="Times New Roman" w:hAnsi="Times New Roman" w:cs="Times New Roman"/>
          <w:sz w:val="24"/>
          <w:szCs w:val="24"/>
        </w:rPr>
        <w:t>ze względu na konieczność wprowadzania przez kuratorium informacji o uzyskanym stopniu awansu do bazy danych SIO, zgodnie z art. 43 ust. 1 pkt 2a ustawy z dnia 15 kwietnia 2011 r. o systemie informacji oświatowej (</w:t>
      </w:r>
      <w:proofErr w:type="spellStart"/>
      <w:r w:rsidR="00D27B47" w:rsidRPr="00FB7B3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27B47" w:rsidRPr="00FB7B32">
        <w:rPr>
          <w:rFonts w:ascii="Times New Roman" w:hAnsi="Times New Roman" w:cs="Times New Roman"/>
          <w:sz w:val="24"/>
          <w:szCs w:val="24"/>
        </w:rPr>
        <w:t>. Dz. U.</w:t>
      </w:r>
      <w:r w:rsidR="00D27B47" w:rsidRPr="00FB7B3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2017 r. poz. 2159);</w:t>
      </w:r>
    </w:p>
    <w:p w:rsidR="00923E59" w:rsidRPr="00923E59" w:rsidRDefault="00664E36" w:rsidP="00923E5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D27B47" w:rsidRPr="00FB7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zakończonym postępowaniu kwalifikacyjnym, jeżeli decyzja o nadaniu albo odmowie nadania stopnia awansu zawodowego stała się ostateczna</w:t>
      </w:r>
      <w:r w:rsidR="00D27B47" w:rsidRPr="00FB7B3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27B47" w:rsidRPr="00FB7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dokumentację (</w:t>
      </w:r>
      <w:r w:rsidR="00D27B47" w:rsidRPr="00FB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 części dokumentów pozostających w aktach sprawy, a wyszczególnionych w </w:t>
      </w:r>
      <w:r w:rsidR="00D27B47" w:rsidRPr="00FB7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9 ust. 1</w:t>
      </w:r>
      <w:r w:rsidR="00D27B47" w:rsidRPr="00FB7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pkt 1 i 2, ust. 2 pkt 1, 2 i 4-7) </w:t>
      </w:r>
      <w:r w:rsidR="00923E59" w:rsidRPr="00923E5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odebrać niezwłocznie w miejscu jej złożenia,</w:t>
      </w:r>
      <w:r w:rsidR="00923E59" w:rsidRPr="00923E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tj. w Kuratorium Oświaty w Olsztynie albo odpowiednio w siedzibie Delegatury w Elblągu lub w Ełku (§ 14 ust. 3 rozporządzenia).</w:t>
      </w:r>
    </w:p>
    <w:p w:rsidR="00923E59" w:rsidRDefault="00923E59" w:rsidP="000C36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65E" w:rsidRDefault="000C365E" w:rsidP="000C36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Formularze do pobrania:</w:t>
      </w:r>
    </w:p>
    <w:p w:rsidR="005079A7" w:rsidRPr="005079A7" w:rsidRDefault="00F92FF7" w:rsidP="005079A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0C365E" w:rsidRPr="00F92FF7">
          <w:rPr>
            <w:rStyle w:val="Hipercze"/>
            <w:rFonts w:ascii="Times New Roman" w:hAnsi="Times New Roman" w:cs="Times New Roman"/>
            <w:sz w:val="24"/>
            <w:szCs w:val="24"/>
          </w:rPr>
          <w:t>formularz nr 1</w:t>
        </w:r>
      </w:hyperlink>
      <w:r w:rsidR="000C365E" w:rsidRPr="005079A7">
        <w:rPr>
          <w:rFonts w:ascii="Times New Roman" w:hAnsi="Times New Roman" w:cs="Times New Roman"/>
          <w:sz w:val="24"/>
          <w:szCs w:val="24"/>
        </w:rPr>
        <w:t xml:space="preserve"> – wniosek o </w:t>
      </w:r>
      <w:r w:rsidR="000C365E" w:rsidRPr="005079A7">
        <w:rPr>
          <w:rFonts w:ascii="Times New Roman" w:hAnsi="Times New Roman" w:cs="Times New Roman"/>
          <w:bCs/>
          <w:sz w:val="24"/>
          <w:szCs w:val="24"/>
        </w:rPr>
        <w:t xml:space="preserve">podjęcie postępowania kwalifikacyjnego o nadanie </w:t>
      </w:r>
      <w:r w:rsidR="000C365E" w:rsidRPr="005079A7">
        <w:rPr>
          <w:rFonts w:ascii="Times New Roman" w:hAnsi="Times New Roman" w:cs="Times New Roman"/>
          <w:sz w:val="24"/>
          <w:szCs w:val="24"/>
        </w:rPr>
        <w:t>stopnia awansu nauczyciela dyplomowanego</w:t>
      </w:r>
    </w:p>
    <w:p w:rsidR="005079A7" w:rsidRPr="005079A7" w:rsidRDefault="00F92FF7" w:rsidP="005079A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="000C365E" w:rsidRPr="00F92FF7">
          <w:rPr>
            <w:rStyle w:val="Hipercze"/>
            <w:rFonts w:ascii="Times New Roman" w:hAnsi="Times New Roman" w:cs="Times New Roman"/>
            <w:sz w:val="24"/>
            <w:szCs w:val="24"/>
          </w:rPr>
          <w:t>formularz nr 2</w:t>
        </w:r>
      </w:hyperlink>
      <w:r w:rsidR="000C365E" w:rsidRPr="005079A7">
        <w:rPr>
          <w:rFonts w:ascii="Times New Roman" w:hAnsi="Times New Roman" w:cs="Times New Roman"/>
          <w:sz w:val="24"/>
          <w:szCs w:val="24"/>
        </w:rPr>
        <w:t xml:space="preserve"> – zaświadczenie </w:t>
      </w:r>
      <w:r w:rsidR="00923E59" w:rsidRPr="005079A7">
        <w:rPr>
          <w:rFonts w:ascii="Times New Roman" w:hAnsi="Times New Roman" w:cs="Times New Roman"/>
          <w:sz w:val="24"/>
          <w:szCs w:val="24"/>
        </w:rPr>
        <w:t xml:space="preserve">organu prowadzącego </w:t>
      </w:r>
      <w:r w:rsidR="000C365E" w:rsidRPr="005079A7">
        <w:rPr>
          <w:rFonts w:ascii="Times New Roman" w:hAnsi="Times New Roman" w:cs="Times New Roman"/>
          <w:sz w:val="24"/>
          <w:szCs w:val="24"/>
        </w:rPr>
        <w:t>o zatrudnieniu</w:t>
      </w:r>
    </w:p>
    <w:p w:rsidR="00D27B47" w:rsidRPr="005079A7" w:rsidRDefault="00F92FF7" w:rsidP="005079A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="00A613D4" w:rsidRPr="00F92FF7">
          <w:rPr>
            <w:rStyle w:val="Hipercze"/>
            <w:rFonts w:ascii="Times New Roman" w:hAnsi="Times New Roman" w:cs="Times New Roman"/>
            <w:sz w:val="24"/>
            <w:szCs w:val="24"/>
          </w:rPr>
          <w:t>formularz nr 3</w:t>
        </w:r>
      </w:hyperlink>
      <w:bookmarkStart w:id="0" w:name="_GoBack"/>
      <w:bookmarkEnd w:id="0"/>
      <w:r w:rsidR="00A613D4" w:rsidRPr="005079A7">
        <w:rPr>
          <w:rFonts w:ascii="Times New Roman" w:hAnsi="Times New Roman" w:cs="Times New Roman"/>
          <w:sz w:val="24"/>
          <w:szCs w:val="24"/>
        </w:rPr>
        <w:t xml:space="preserve"> – </w:t>
      </w:r>
      <w:r w:rsidR="00A613D4" w:rsidRPr="005079A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zaświadczenie dyrektora szkoły.</w:t>
      </w:r>
    </w:p>
    <w:sectPr w:rsidR="00D27B47" w:rsidRPr="00507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E7B2DAA"/>
    <w:multiLevelType w:val="hybridMultilevel"/>
    <w:tmpl w:val="A0FA2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65EF232">
      <w:start w:val="1"/>
      <w:numFmt w:val="lowerLetter"/>
      <w:lvlText w:val="%2)"/>
      <w:lvlJc w:val="left"/>
      <w:pPr>
        <w:ind w:left="1440" w:hanging="360"/>
      </w:pPr>
      <w:rPr>
        <w:color w:val="538135" w:themeColor="accent6" w:themeShade="B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3E03"/>
    <w:multiLevelType w:val="hybridMultilevel"/>
    <w:tmpl w:val="98CEB7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867A3"/>
    <w:multiLevelType w:val="hybridMultilevel"/>
    <w:tmpl w:val="514664D4"/>
    <w:lvl w:ilvl="0" w:tplc="51F6D3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3A2B0F"/>
    <w:multiLevelType w:val="hybridMultilevel"/>
    <w:tmpl w:val="00749E92"/>
    <w:lvl w:ilvl="0" w:tplc="B71A116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D738F"/>
    <w:multiLevelType w:val="hybridMultilevel"/>
    <w:tmpl w:val="2E9A251C"/>
    <w:lvl w:ilvl="0" w:tplc="51F6D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729AB"/>
    <w:multiLevelType w:val="hybridMultilevel"/>
    <w:tmpl w:val="A210F2A2"/>
    <w:lvl w:ilvl="0" w:tplc="51F6D3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32974"/>
    <w:multiLevelType w:val="hybridMultilevel"/>
    <w:tmpl w:val="7E38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802F0"/>
    <w:multiLevelType w:val="multilevel"/>
    <w:tmpl w:val="E634DA5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</w:rPr>
    </w:lvl>
    <w:lvl w:ilvl="5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0" w15:restartNumberingAfterBreak="0">
    <w:nsid w:val="734C7456"/>
    <w:multiLevelType w:val="hybridMultilevel"/>
    <w:tmpl w:val="80D4D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803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066A2"/>
    <w:multiLevelType w:val="hybridMultilevel"/>
    <w:tmpl w:val="A9220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C7723"/>
    <w:multiLevelType w:val="hybridMultilevel"/>
    <w:tmpl w:val="A9C2FAAE"/>
    <w:lvl w:ilvl="0" w:tplc="9DB6BB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12"/>
  </w:num>
  <w:num w:numId="7">
    <w:abstractNumId w:val="10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5E"/>
    <w:rsid w:val="000C365E"/>
    <w:rsid w:val="0019503C"/>
    <w:rsid w:val="001A05A7"/>
    <w:rsid w:val="005079A7"/>
    <w:rsid w:val="00572536"/>
    <w:rsid w:val="00664E36"/>
    <w:rsid w:val="00705DFC"/>
    <w:rsid w:val="0076576E"/>
    <w:rsid w:val="00923E59"/>
    <w:rsid w:val="00930F7B"/>
    <w:rsid w:val="00940C00"/>
    <w:rsid w:val="00966CB1"/>
    <w:rsid w:val="00972670"/>
    <w:rsid w:val="009A595F"/>
    <w:rsid w:val="00A272A1"/>
    <w:rsid w:val="00A613D4"/>
    <w:rsid w:val="00AC3FEF"/>
    <w:rsid w:val="00B5069D"/>
    <w:rsid w:val="00D27B47"/>
    <w:rsid w:val="00E8139B"/>
    <w:rsid w:val="00F33D80"/>
    <w:rsid w:val="00F77DA5"/>
    <w:rsid w:val="00F9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577C0-8284-442B-A94B-6B7684AC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5A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6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3D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92F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wnload.xsp/WDU20170001575/O/D20171575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rawo.sejm.gov.pl/isap.nsf/download.xsp/WDU20170001575/O/D20171575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wo.sejm.gov.pl/isap.nsf/download.xsp/WDU20130000393/O/D20130393.pdf" TargetMode="External"/><Relationship Id="rId11" Type="http://schemas.openxmlformats.org/officeDocument/2006/relationships/hyperlink" Target="http://www.ko.olsztyn.pl/wp-content/uploads/2018/02/formularz-3-zaswiadczenie-dyrektora-szkoly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.olsztyn.pl/wp-content/uploads/2018/02/formularz-2-zaswiadczenie-organu-prowadzacego-o-okresie-pracy-na-stanowisku-dyrektor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.olsztyn.pl/wp-content/uploads/2018/02/formularz-1-wniosek-dyrektora-o-podjecie-postepowania-kwalifikacyjnego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D4AE8-D5F6-4EF4-ADB7-BFD0B594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1327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Truszkowska</dc:creator>
  <cp:keywords/>
  <dc:description/>
  <cp:lastModifiedBy>Krzysztof Salwowski</cp:lastModifiedBy>
  <cp:revision>13</cp:revision>
  <cp:lastPrinted>2018-02-05T13:26:00Z</cp:lastPrinted>
  <dcterms:created xsi:type="dcterms:W3CDTF">2017-12-13T12:25:00Z</dcterms:created>
  <dcterms:modified xsi:type="dcterms:W3CDTF">2018-02-09T11:56:00Z</dcterms:modified>
</cp:coreProperties>
</file>