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6CB76" w14:textId="77777777" w:rsidR="00707038" w:rsidRPr="00707038" w:rsidRDefault="00707038" w:rsidP="007070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038">
        <w:rPr>
          <w:rFonts w:ascii="Times New Roman" w:hAnsi="Times New Roman" w:cs="Times New Roman"/>
          <w:b/>
          <w:sz w:val="28"/>
          <w:szCs w:val="28"/>
        </w:rPr>
        <w:t>Wyznaczenie dyrektora szkoły wykonującego czynności związane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07038">
        <w:rPr>
          <w:rFonts w:ascii="Times New Roman" w:hAnsi="Times New Roman" w:cs="Times New Roman"/>
          <w:b/>
          <w:sz w:val="28"/>
          <w:szCs w:val="28"/>
        </w:rPr>
        <w:t>z odbywaniem stażu</w:t>
      </w:r>
      <w:r w:rsidRPr="00707038">
        <w:rPr>
          <w:rFonts w:ascii="Times New Roman" w:hAnsi="Times New Roman" w:cs="Times New Roman"/>
          <w:b/>
          <w:bCs/>
          <w:sz w:val="28"/>
          <w:szCs w:val="28"/>
        </w:rPr>
        <w:t xml:space="preserve"> przez nauczyciela</w:t>
      </w:r>
    </w:p>
    <w:p w14:paraId="4C1844C9" w14:textId="77777777" w:rsidR="00707038" w:rsidRPr="007C5204" w:rsidRDefault="00707038" w:rsidP="00707038">
      <w:pPr>
        <w:keepNext/>
        <w:keepLines/>
        <w:spacing w:after="0" w:line="36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" w:eastAsia="pl-PL"/>
        </w:rPr>
      </w:pPr>
    </w:p>
    <w:p w14:paraId="5A13A178" w14:textId="77777777" w:rsidR="00707038" w:rsidRDefault="00707038" w:rsidP="0070703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740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3E265940" w14:textId="77777777" w:rsidR="00707038" w:rsidRDefault="00707038" w:rsidP="00707038">
      <w:pPr>
        <w:pStyle w:val="Akapitzlist"/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7038">
        <w:rPr>
          <w:rFonts w:ascii="Times New Roman" w:hAnsi="Times New Roman" w:cs="Times New Roman"/>
          <w:i/>
          <w:sz w:val="24"/>
          <w:szCs w:val="24"/>
        </w:rPr>
        <w:t xml:space="preserve">art. 22 ust. 3 i ust. 4 </w:t>
      </w:r>
      <w:r w:rsidRPr="007C5204">
        <w:rPr>
          <w:rFonts w:ascii="Times New Roman" w:hAnsi="Times New Roman" w:cs="Times New Roman"/>
          <w:i/>
          <w:sz w:val="24"/>
          <w:szCs w:val="24"/>
        </w:rPr>
        <w:t xml:space="preserve">ustawy z dnia 26 stycznia 1982 r. Karta </w:t>
      </w:r>
      <w:r>
        <w:rPr>
          <w:rFonts w:ascii="Times New Roman" w:hAnsi="Times New Roman" w:cs="Times New Roman"/>
          <w:i/>
          <w:sz w:val="24"/>
          <w:szCs w:val="24"/>
        </w:rPr>
        <w:t>Nauczyciela (</w:t>
      </w:r>
      <w:proofErr w:type="spellStart"/>
      <w:r w:rsidR="004818CB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4818CB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"http://prawo.sejm.gov.pl/isap.nsf/download.xsp/WDU20170001189/U/D20171189Lj.pdf" </w:instrText>
      </w:r>
      <w:r w:rsidR="004818CB">
        <w:rPr>
          <w:rFonts w:ascii="Times New Roman" w:hAnsi="Times New Roman" w:cs="Times New Roman"/>
          <w:i/>
          <w:sz w:val="24"/>
          <w:szCs w:val="24"/>
        </w:rPr>
      </w:r>
      <w:r w:rsidR="004818C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>. Dz. U.</w:t>
      </w:r>
      <w:r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br/>
        <w:t>z 2017 r</w:t>
      </w:r>
      <w:r w:rsidR="00AE2105"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. poz. 1189 z </w:t>
      </w:r>
      <w:proofErr w:type="spellStart"/>
      <w:r w:rsidR="00AE2105"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AE2105"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4818C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AE2105">
        <w:rPr>
          <w:rFonts w:ascii="Times New Roman" w:hAnsi="Times New Roman" w:cs="Times New Roman"/>
          <w:i/>
          <w:sz w:val="24"/>
          <w:szCs w:val="24"/>
        </w:rPr>
        <w:t>);</w:t>
      </w:r>
    </w:p>
    <w:p w14:paraId="603AD23A" w14:textId="77777777" w:rsidR="00AE2105" w:rsidRPr="00F12F2B" w:rsidRDefault="00AE2105" w:rsidP="00F12F2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ustawa </w:t>
      </w:r>
      <w:r w:rsidRPr="007C5204">
        <w:rPr>
          <w:rFonts w:ascii="Times New Roman" w:hAnsi="Times New Roman" w:cs="Times New Roman"/>
          <w:i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/>
          <w:sz w:val="24"/>
          <w:szCs w:val="24"/>
        </w:rPr>
        <w:t>14 czerwca 1960 r. Kodeks postępowania administracyjnego (</w:t>
      </w:r>
      <w:proofErr w:type="spellStart"/>
      <w:r w:rsidR="004818CB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4818CB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"http://prawo.sejm.gov.pl/isap.nsf/download.xsp/WDU20170001257/U/D20171257Lj.pdf" </w:instrText>
      </w:r>
      <w:r w:rsidR="004818CB">
        <w:rPr>
          <w:rFonts w:ascii="Times New Roman" w:hAnsi="Times New Roman" w:cs="Times New Roman"/>
          <w:i/>
          <w:sz w:val="24"/>
          <w:szCs w:val="24"/>
        </w:rPr>
      </w:r>
      <w:r w:rsidR="004818CB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>. Dz. U.</w:t>
      </w:r>
      <w:r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br/>
        <w:t>z 2017 r. poz.1257</w:t>
      </w:r>
      <w:r w:rsidR="00F12F2B"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F12F2B"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F12F2B" w:rsidRPr="004818CB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4818CB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F12F2B">
        <w:rPr>
          <w:rFonts w:ascii="Times New Roman" w:hAnsi="Times New Roman" w:cs="Times New Roman"/>
          <w:i/>
          <w:sz w:val="24"/>
          <w:szCs w:val="24"/>
        </w:rPr>
        <w:t>).</w:t>
      </w:r>
    </w:p>
    <w:p w14:paraId="4B9FDD13" w14:textId="77777777" w:rsidR="00707038" w:rsidRDefault="00707038" w:rsidP="00707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11238" w14:textId="77777777" w:rsidR="00707038" w:rsidRDefault="00707038" w:rsidP="0070703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1154D2E7" w14:textId="77777777" w:rsidR="00707038" w:rsidRDefault="00707038" w:rsidP="00707038">
      <w:pPr>
        <w:numPr>
          <w:ilvl w:val="5"/>
          <w:numId w:val="7"/>
        </w:numPr>
        <w:tabs>
          <w:tab w:val="left" w:pos="426"/>
        </w:tabs>
        <w:spacing w:after="0" w:line="36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038">
        <w:rPr>
          <w:rFonts w:ascii="Times New Roman" w:hAnsi="Times New Roman" w:cs="Times New Roman"/>
          <w:sz w:val="24"/>
          <w:szCs w:val="24"/>
        </w:rPr>
        <w:t xml:space="preserve">wniosek o wyznaczenie dyrektora, który będzie wykonywał czynności związane </w:t>
      </w:r>
      <w:r w:rsidRPr="00707038">
        <w:rPr>
          <w:rFonts w:ascii="Times New Roman" w:hAnsi="Times New Roman" w:cs="Times New Roman"/>
          <w:sz w:val="24"/>
          <w:szCs w:val="24"/>
        </w:rPr>
        <w:br/>
        <w:t>z odbywaniem stażu przez nauczyciela (formularz nr 1),</w:t>
      </w:r>
    </w:p>
    <w:p w14:paraId="7E2B9240" w14:textId="77777777" w:rsidR="00EA2FAE" w:rsidRPr="00EA2FAE" w:rsidRDefault="00EA2FAE" w:rsidP="00EA2FAE">
      <w:pPr>
        <w:tabs>
          <w:tab w:val="left" w:pos="284"/>
        </w:tabs>
        <w:spacing w:after="0" w:line="360" w:lineRule="auto"/>
        <w:ind w:right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FAE">
        <w:rPr>
          <w:rFonts w:ascii="Times New Roman" w:hAnsi="Times New Roman" w:cs="Times New Roman"/>
          <w:sz w:val="24"/>
          <w:szCs w:val="24"/>
          <w:u w:val="single"/>
        </w:rPr>
        <w:t>lub</w:t>
      </w:r>
    </w:p>
    <w:p w14:paraId="68969324" w14:textId="77777777" w:rsidR="00707038" w:rsidRPr="00EA2FAE" w:rsidRDefault="00707038" w:rsidP="00EA2FAE">
      <w:pPr>
        <w:numPr>
          <w:ilvl w:val="5"/>
          <w:numId w:val="7"/>
        </w:numPr>
        <w:tabs>
          <w:tab w:val="left" w:pos="426"/>
        </w:tabs>
        <w:spacing w:after="0" w:line="36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2FAE">
        <w:rPr>
          <w:rFonts w:ascii="Times New Roman" w:hAnsi="Times New Roman" w:cs="Times New Roman"/>
          <w:sz w:val="24"/>
          <w:szCs w:val="24"/>
        </w:rPr>
        <w:t>wniosek o wyznaczenie dyrektora, który będzie wykonywał czynności związane</w:t>
      </w:r>
      <w:r w:rsidRPr="00EA2FAE">
        <w:rPr>
          <w:rFonts w:ascii="Times New Roman" w:hAnsi="Times New Roman" w:cs="Times New Roman"/>
          <w:sz w:val="24"/>
          <w:szCs w:val="24"/>
        </w:rPr>
        <w:br/>
        <w:t>z odbywaniem stażu przez nauczyciela – kontynuacja stażu (formularz 2),</w:t>
      </w:r>
    </w:p>
    <w:p w14:paraId="7397A983" w14:textId="77777777" w:rsidR="00707038" w:rsidRDefault="00707038" w:rsidP="00707038">
      <w:pPr>
        <w:numPr>
          <w:ilvl w:val="5"/>
          <w:numId w:val="7"/>
        </w:numPr>
        <w:tabs>
          <w:tab w:val="left" w:pos="426"/>
        </w:tabs>
        <w:spacing w:after="0" w:line="36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038">
        <w:rPr>
          <w:rFonts w:ascii="Times New Roman" w:hAnsi="Times New Roman" w:cs="Times New Roman"/>
          <w:sz w:val="24"/>
          <w:szCs w:val="24"/>
        </w:rPr>
        <w:t>zaświadczenia dyrektorów szkół/placówek, w których nauczyciel jest zatrudniony (formularz nr 3),</w:t>
      </w:r>
    </w:p>
    <w:p w14:paraId="1C4EF3D6" w14:textId="77777777" w:rsidR="00707038" w:rsidRDefault="00707038" w:rsidP="00707038">
      <w:pPr>
        <w:numPr>
          <w:ilvl w:val="5"/>
          <w:numId w:val="7"/>
        </w:numPr>
        <w:tabs>
          <w:tab w:val="left" w:pos="426"/>
        </w:tabs>
        <w:spacing w:after="0" w:line="36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038">
        <w:rPr>
          <w:rFonts w:ascii="Times New Roman" w:hAnsi="Times New Roman" w:cs="Times New Roman"/>
          <w:sz w:val="24"/>
          <w:szCs w:val="24"/>
        </w:rPr>
        <w:t>dokumenty potwierdzające kwalifikacje zawodowe – poświadczone kopie*</w:t>
      </w:r>
      <w:r w:rsidR="00EA2FAE">
        <w:rPr>
          <w:rFonts w:ascii="Times New Roman" w:hAnsi="Times New Roman" w:cs="Times New Roman"/>
          <w:sz w:val="24"/>
          <w:szCs w:val="24"/>
        </w:rPr>
        <w:t>,</w:t>
      </w:r>
    </w:p>
    <w:p w14:paraId="1BED2C4A" w14:textId="77777777" w:rsidR="00707038" w:rsidRPr="00707038" w:rsidRDefault="00707038" w:rsidP="00707038">
      <w:pPr>
        <w:numPr>
          <w:ilvl w:val="5"/>
          <w:numId w:val="7"/>
        </w:numPr>
        <w:tabs>
          <w:tab w:val="left" w:pos="426"/>
        </w:tabs>
        <w:spacing w:after="0" w:line="360" w:lineRule="auto"/>
        <w:ind w:left="284" w:right="4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7038">
        <w:rPr>
          <w:rFonts w:ascii="Times New Roman" w:hAnsi="Times New Roman" w:cs="Times New Roman"/>
          <w:sz w:val="24"/>
          <w:szCs w:val="24"/>
        </w:rPr>
        <w:t>akt nadania stopnia awansu zawodowego nauczyciela – poświadczona kopia*.</w:t>
      </w:r>
    </w:p>
    <w:p w14:paraId="74C8DAA9" w14:textId="77777777" w:rsidR="00707038" w:rsidRPr="00374A56" w:rsidRDefault="00707038" w:rsidP="00707038">
      <w:p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5879860C" w14:textId="77777777" w:rsidR="00707038" w:rsidRPr="00374A56" w:rsidRDefault="00707038" w:rsidP="00707038">
      <w:p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74A56">
        <w:rPr>
          <w:rFonts w:ascii="Times New Roman" w:hAnsi="Times New Roman" w:cs="Times New Roman"/>
          <w:sz w:val="24"/>
          <w:szCs w:val="24"/>
        </w:rPr>
        <w:t>Załączone do wniosku kopie dokumentów powinny być na każdej stronie poświadczone</w:t>
      </w:r>
      <w:r w:rsidRPr="00374A56">
        <w:rPr>
          <w:rFonts w:ascii="Times New Roman" w:hAnsi="Times New Roman" w:cs="Times New Roman"/>
          <w:sz w:val="24"/>
          <w:szCs w:val="24"/>
        </w:rPr>
        <w:br/>
        <w:t>za zgodność z oryginałem przez nauczyciela, którego wniosek dotyczy lub przez dyrektora szkoły, opatrzone pieczęcią (w przypadku dyrektora), podpisem oraz datą dokonania</w:t>
      </w:r>
      <w:r>
        <w:rPr>
          <w:rFonts w:ascii="Times New Roman" w:hAnsi="Times New Roman" w:cs="Times New Roman"/>
          <w:sz w:val="24"/>
          <w:szCs w:val="24"/>
        </w:rPr>
        <w:br/>
      </w:r>
      <w:r w:rsidRPr="00374A56">
        <w:rPr>
          <w:rFonts w:ascii="Times New Roman" w:hAnsi="Times New Roman" w:cs="Times New Roman"/>
          <w:sz w:val="24"/>
          <w:szCs w:val="24"/>
        </w:rPr>
        <w:t xml:space="preserve">tej czynności. </w:t>
      </w:r>
    </w:p>
    <w:p w14:paraId="49184F8D" w14:textId="77777777" w:rsidR="00707038" w:rsidRPr="00707038" w:rsidRDefault="00707038" w:rsidP="007070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0C238" w14:textId="77777777" w:rsidR="00F97AE7" w:rsidRDefault="00F97AE7" w:rsidP="00707038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038">
        <w:rPr>
          <w:rFonts w:ascii="Times New Roman" w:hAnsi="Times New Roman" w:cs="Times New Roman"/>
          <w:b/>
          <w:sz w:val="24"/>
          <w:szCs w:val="24"/>
        </w:rPr>
        <w:t>Miejsce złożenia dokumentów:</w:t>
      </w:r>
    </w:p>
    <w:p w14:paraId="4C17AAB2" w14:textId="77777777" w:rsidR="00AE2105" w:rsidRDefault="00AE2105" w:rsidP="00AE21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038">
        <w:rPr>
          <w:rFonts w:ascii="Times New Roman" w:hAnsi="Times New Roman" w:cs="Times New Roman"/>
          <w:sz w:val="24"/>
          <w:szCs w:val="24"/>
        </w:rPr>
        <w:t xml:space="preserve">wnioski </w:t>
      </w:r>
      <w:r w:rsidR="00F12F2B">
        <w:rPr>
          <w:rFonts w:ascii="Times New Roman" w:hAnsi="Times New Roman" w:cs="Times New Roman"/>
          <w:sz w:val="24"/>
          <w:szCs w:val="24"/>
        </w:rPr>
        <w:t>należy</w:t>
      </w:r>
      <w:r w:rsidRPr="00707038">
        <w:rPr>
          <w:rFonts w:ascii="Times New Roman" w:hAnsi="Times New Roman" w:cs="Times New Roman"/>
          <w:sz w:val="24"/>
          <w:szCs w:val="24"/>
        </w:rPr>
        <w:t xml:space="preserve"> składać w sekretariacie Kuratorium Oświaty w Olsztynie,</w:t>
      </w:r>
    </w:p>
    <w:p w14:paraId="42FC4C06" w14:textId="77777777" w:rsidR="00AE2105" w:rsidRDefault="00AE2105" w:rsidP="00AE2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7038">
        <w:rPr>
          <w:rFonts w:ascii="Times New Roman" w:hAnsi="Times New Roman" w:cs="Times New Roman"/>
          <w:sz w:val="24"/>
          <w:szCs w:val="24"/>
        </w:rPr>
        <w:t>al. Marszałka Józefa Piłsudskiego 7/9, pokój 382</w:t>
      </w:r>
      <w:r>
        <w:rPr>
          <w:rFonts w:ascii="Times New Roman" w:hAnsi="Times New Roman" w:cs="Times New Roman"/>
          <w:sz w:val="24"/>
          <w:szCs w:val="24"/>
        </w:rPr>
        <w:t xml:space="preserve"> (sekretariat)</w:t>
      </w:r>
    </w:p>
    <w:p w14:paraId="63FD6874" w14:textId="77777777" w:rsidR="00AE2105" w:rsidRDefault="00AE2105" w:rsidP="00AE2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A56">
        <w:rPr>
          <w:rFonts w:ascii="Times New Roman" w:hAnsi="Times New Roman" w:cs="Times New Roman"/>
          <w:sz w:val="24"/>
          <w:szCs w:val="24"/>
        </w:rPr>
        <w:t>lub przesyłać na adres:</w:t>
      </w:r>
    </w:p>
    <w:p w14:paraId="0B9D2806" w14:textId="77777777" w:rsidR="00AE2105" w:rsidRPr="00374A56" w:rsidRDefault="00AE2105" w:rsidP="00AE210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A56">
        <w:rPr>
          <w:rFonts w:ascii="Times New Roman" w:hAnsi="Times New Roman" w:cs="Times New Roman"/>
          <w:sz w:val="24"/>
          <w:szCs w:val="24"/>
        </w:rPr>
        <w:t>Kuratorium Oświaty w Olsztynie, al. Marszałka Józefa Piłsudskiego 7/9, 10-959 Olsztyn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1527A7" w14:textId="77777777" w:rsidR="00AE2105" w:rsidRPr="00AE2105" w:rsidRDefault="00AE2105" w:rsidP="00AE21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EF15B" w14:textId="77777777" w:rsidR="00707038" w:rsidRPr="00AE2105" w:rsidRDefault="00707038" w:rsidP="00AE2105">
      <w:pPr>
        <w:pStyle w:val="Akapitzlist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105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F97AE7" w:rsidRPr="00AE2105">
        <w:rPr>
          <w:rFonts w:ascii="Times New Roman" w:hAnsi="Times New Roman" w:cs="Times New Roman"/>
          <w:b/>
          <w:sz w:val="24"/>
          <w:szCs w:val="24"/>
        </w:rPr>
        <w:t>złożenia dokumentów</w:t>
      </w:r>
      <w:r w:rsidRPr="00AE2105">
        <w:rPr>
          <w:rFonts w:ascii="Times New Roman" w:hAnsi="Times New Roman" w:cs="Times New Roman"/>
          <w:b/>
          <w:sz w:val="24"/>
          <w:szCs w:val="24"/>
        </w:rPr>
        <w:t>:</w:t>
      </w:r>
    </w:p>
    <w:p w14:paraId="799E1908" w14:textId="77777777" w:rsidR="00AE2105" w:rsidRPr="00AE2105" w:rsidRDefault="00AE2105" w:rsidP="00AE21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można składać przez cały rok.</w:t>
      </w:r>
    </w:p>
    <w:p w14:paraId="4133342E" w14:textId="77777777" w:rsidR="00AE2105" w:rsidRPr="00AE2105" w:rsidRDefault="00AE2105" w:rsidP="007070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58E51" w14:textId="77777777" w:rsidR="00707038" w:rsidRDefault="00707038" w:rsidP="0070703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038">
        <w:rPr>
          <w:rFonts w:ascii="Times New Roman" w:hAnsi="Times New Roman" w:cs="Times New Roman"/>
          <w:b/>
          <w:sz w:val="24"/>
          <w:szCs w:val="24"/>
        </w:rPr>
        <w:t>Termin załatwienia sprawy:</w:t>
      </w:r>
    </w:p>
    <w:p w14:paraId="2711AFD0" w14:textId="77777777" w:rsidR="00AE2105" w:rsidRPr="00AE2105" w:rsidRDefault="00AE2105" w:rsidP="00AE21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105">
        <w:rPr>
          <w:rFonts w:ascii="Times New Roman" w:hAnsi="Times New Roman" w:cs="Times New Roman"/>
          <w:sz w:val="24"/>
          <w:szCs w:val="24"/>
        </w:rPr>
        <w:t>1 miesiąc, w sprawach skomplikowanych – 2 miesiące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29819" w14:textId="77777777" w:rsidR="00AE2105" w:rsidRPr="00AE2105" w:rsidRDefault="00AE2105" w:rsidP="00AE21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1F99B" w14:textId="77777777" w:rsidR="00F97AE7" w:rsidRPr="00AE2105" w:rsidRDefault="00F97AE7" w:rsidP="00374A5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105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4E319955" w14:textId="77777777" w:rsidR="003957D0" w:rsidRPr="00AE2105" w:rsidRDefault="00AE2105" w:rsidP="00AE21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957D0" w:rsidRPr="00AE2105">
        <w:rPr>
          <w:rFonts w:ascii="Times New Roman" w:hAnsi="Times New Roman" w:cs="Times New Roman"/>
          <w:sz w:val="24"/>
          <w:szCs w:val="24"/>
        </w:rPr>
        <w:t xml:space="preserve">rocedura wyznaczenia </w:t>
      </w:r>
      <w:r w:rsidR="004F23C4" w:rsidRPr="00AE2105">
        <w:rPr>
          <w:rFonts w:ascii="Times New Roman" w:hAnsi="Times New Roman" w:cs="Times New Roman"/>
          <w:sz w:val="24"/>
          <w:szCs w:val="24"/>
        </w:rPr>
        <w:t>dyrektora szkoły</w:t>
      </w:r>
      <w:r w:rsidR="003957D0" w:rsidRPr="00AE2105">
        <w:rPr>
          <w:rFonts w:ascii="Times New Roman" w:hAnsi="Times New Roman" w:cs="Times New Roman"/>
          <w:sz w:val="24"/>
          <w:szCs w:val="24"/>
        </w:rPr>
        <w:t xml:space="preserve"> wykonującego </w:t>
      </w:r>
      <w:r w:rsidR="004F23C4" w:rsidRPr="00AE2105">
        <w:rPr>
          <w:rFonts w:ascii="Times New Roman" w:hAnsi="Times New Roman" w:cs="Times New Roman"/>
          <w:sz w:val="24"/>
          <w:szCs w:val="24"/>
        </w:rPr>
        <w:t xml:space="preserve">czynności związane z odbywaniem stażu </w:t>
      </w:r>
      <w:r w:rsidR="003957D0" w:rsidRPr="00AE2105">
        <w:rPr>
          <w:rFonts w:ascii="Times New Roman" w:hAnsi="Times New Roman" w:cs="Times New Roman"/>
          <w:sz w:val="24"/>
          <w:szCs w:val="24"/>
        </w:rPr>
        <w:t xml:space="preserve">dotyczy </w:t>
      </w:r>
      <w:r w:rsidR="004F23C4" w:rsidRPr="00AE2105">
        <w:rPr>
          <w:rFonts w:ascii="Times New Roman" w:hAnsi="Times New Roman" w:cs="Times New Roman"/>
          <w:sz w:val="24"/>
          <w:szCs w:val="24"/>
        </w:rPr>
        <w:t>nauczyciela</w:t>
      </w:r>
      <w:r w:rsidR="003957D0" w:rsidRPr="00AE2105">
        <w:rPr>
          <w:rFonts w:ascii="Times New Roman" w:hAnsi="Times New Roman" w:cs="Times New Roman"/>
          <w:sz w:val="24"/>
          <w:szCs w:val="24"/>
        </w:rPr>
        <w:t xml:space="preserve"> zatrudnionego w kilku szkoła</w:t>
      </w:r>
      <w:r w:rsidR="00F12F2B">
        <w:rPr>
          <w:rFonts w:ascii="Times New Roman" w:hAnsi="Times New Roman" w:cs="Times New Roman"/>
          <w:sz w:val="24"/>
          <w:szCs w:val="24"/>
        </w:rPr>
        <w:t>ch, który w żadnej z tych szkół</w:t>
      </w:r>
      <w:r w:rsidR="00F12F2B">
        <w:rPr>
          <w:rFonts w:ascii="Times New Roman" w:hAnsi="Times New Roman" w:cs="Times New Roman"/>
          <w:sz w:val="24"/>
          <w:szCs w:val="24"/>
        </w:rPr>
        <w:br/>
      </w:r>
      <w:r w:rsidR="003957D0" w:rsidRPr="00AE2105">
        <w:rPr>
          <w:rFonts w:ascii="Times New Roman" w:hAnsi="Times New Roman" w:cs="Times New Roman"/>
          <w:sz w:val="24"/>
          <w:szCs w:val="24"/>
        </w:rPr>
        <w:t>nie jest zatrudniony w wymiarze co najmniej 1/2 obowiązkowego wymiaru zajęć, łącznie jednak wymiar jego zajęć stanowi co najmniej 1/2 obowiązkowego wymiaru zajęć dla danego stanowiska.</w:t>
      </w:r>
    </w:p>
    <w:p w14:paraId="5FD42C8A" w14:textId="77777777" w:rsidR="00EC0453" w:rsidRPr="00374A56" w:rsidRDefault="00EC0453" w:rsidP="00374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DA217" w14:textId="77777777" w:rsidR="00F97AE7" w:rsidRPr="00841965" w:rsidRDefault="00F97AE7" w:rsidP="00374A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965">
        <w:rPr>
          <w:rFonts w:ascii="Times New Roman" w:hAnsi="Times New Roman" w:cs="Times New Roman"/>
          <w:b/>
          <w:sz w:val="24"/>
          <w:szCs w:val="24"/>
        </w:rPr>
        <w:t>Formularze do pobrania:</w:t>
      </w:r>
    </w:p>
    <w:p w14:paraId="2B004524" w14:textId="77777777" w:rsidR="003957D0" w:rsidRDefault="004818CB" w:rsidP="00374A5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commentRangeStart w:id="0"/>
        <w:r w:rsidR="003957D0" w:rsidRPr="004818CB">
          <w:rPr>
            <w:rStyle w:val="Hipercze"/>
            <w:rFonts w:ascii="Times New Roman" w:hAnsi="Times New Roman" w:cs="Times New Roman"/>
            <w:sz w:val="24"/>
            <w:szCs w:val="24"/>
          </w:rPr>
          <w:t>f</w:t>
        </w:r>
        <w:r w:rsidR="00F97AE7" w:rsidRPr="004818CB">
          <w:rPr>
            <w:rStyle w:val="Hipercze"/>
            <w:rFonts w:ascii="Times New Roman" w:hAnsi="Times New Roman" w:cs="Times New Roman"/>
            <w:sz w:val="24"/>
            <w:szCs w:val="24"/>
          </w:rPr>
          <w:t>ormularz nr 1</w:t>
        </w:r>
        <w:commentRangeEnd w:id="0"/>
      </w:hyperlink>
      <w:r>
        <w:rPr>
          <w:rStyle w:val="Odwoaniedokomentarza"/>
        </w:rPr>
        <w:commentReference w:id="0"/>
      </w:r>
      <w:r w:rsidR="00F97AE7" w:rsidRPr="00374A56">
        <w:rPr>
          <w:rFonts w:ascii="Times New Roman" w:hAnsi="Times New Roman" w:cs="Times New Roman"/>
          <w:sz w:val="24"/>
          <w:szCs w:val="24"/>
        </w:rPr>
        <w:t xml:space="preserve"> – </w:t>
      </w:r>
      <w:r w:rsidR="003957D0" w:rsidRPr="00374A56">
        <w:rPr>
          <w:rFonts w:ascii="Times New Roman" w:hAnsi="Times New Roman" w:cs="Times New Roman"/>
          <w:sz w:val="24"/>
          <w:szCs w:val="24"/>
        </w:rPr>
        <w:t>wniosek o wyznaczenie dyrektora, który będzie wykonywał czynności związane z odbywaniem stażu przez nauczyciela</w:t>
      </w:r>
      <w:r w:rsidR="00EC0453" w:rsidRPr="00374A56">
        <w:rPr>
          <w:rFonts w:ascii="Times New Roman" w:hAnsi="Times New Roman" w:cs="Times New Roman"/>
          <w:sz w:val="24"/>
          <w:szCs w:val="24"/>
        </w:rPr>
        <w:t>,</w:t>
      </w:r>
    </w:p>
    <w:p w14:paraId="4469486D" w14:textId="77777777" w:rsidR="00841965" w:rsidRPr="00374A56" w:rsidRDefault="004818CB" w:rsidP="0084196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41965" w:rsidRPr="004818CB">
          <w:rPr>
            <w:rStyle w:val="Hipercze"/>
            <w:rFonts w:ascii="Times New Roman" w:hAnsi="Times New Roman" w:cs="Times New Roman"/>
            <w:sz w:val="24"/>
            <w:szCs w:val="24"/>
          </w:rPr>
          <w:t>formularz nr 2</w:t>
        </w:r>
      </w:hyperlink>
      <w:r w:rsidR="00841965" w:rsidRPr="00374A56">
        <w:rPr>
          <w:rFonts w:ascii="Times New Roman" w:hAnsi="Times New Roman" w:cs="Times New Roman"/>
          <w:sz w:val="24"/>
          <w:szCs w:val="24"/>
        </w:rPr>
        <w:t xml:space="preserve"> – wniosek o wyznaczenie dyrektora, który będzie wykonywał czynności związane z odbywaniem stażu przez nauczyciela</w:t>
      </w:r>
      <w:r w:rsidR="0024236D">
        <w:rPr>
          <w:rFonts w:ascii="Times New Roman" w:hAnsi="Times New Roman" w:cs="Times New Roman"/>
          <w:sz w:val="24"/>
          <w:szCs w:val="24"/>
        </w:rPr>
        <w:t xml:space="preserve"> – kontynuacja</w:t>
      </w:r>
      <w:r w:rsidR="00841965">
        <w:rPr>
          <w:rFonts w:ascii="Times New Roman" w:hAnsi="Times New Roman" w:cs="Times New Roman"/>
          <w:sz w:val="24"/>
          <w:szCs w:val="24"/>
        </w:rPr>
        <w:t xml:space="preserve"> stażu,</w:t>
      </w:r>
    </w:p>
    <w:p w14:paraId="160C48FA" w14:textId="77777777" w:rsidR="00EC0453" w:rsidRPr="00841965" w:rsidRDefault="004818CB" w:rsidP="00841965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C0453" w:rsidRPr="004818CB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formularz nr </w:t>
        </w:r>
        <w:r w:rsidR="00841965" w:rsidRPr="004818CB">
          <w:rPr>
            <w:rStyle w:val="Hipercze"/>
            <w:rFonts w:ascii="Times New Roman" w:hAnsi="Times New Roman" w:cs="Times New Roman"/>
            <w:sz w:val="24"/>
            <w:szCs w:val="24"/>
          </w:rPr>
          <w:t>3</w:t>
        </w:r>
      </w:hyperlink>
      <w:bookmarkStart w:id="1" w:name="_GoBack"/>
      <w:bookmarkEnd w:id="1"/>
      <w:r w:rsidR="00EC0453" w:rsidRPr="00374A56">
        <w:rPr>
          <w:rFonts w:ascii="Times New Roman" w:hAnsi="Times New Roman" w:cs="Times New Roman"/>
          <w:sz w:val="24"/>
          <w:szCs w:val="24"/>
        </w:rPr>
        <w:t xml:space="preserve"> – </w:t>
      </w:r>
      <w:r w:rsidR="00F97AE7" w:rsidRPr="00374A56">
        <w:rPr>
          <w:rFonts w:ascii="Times New Roman" w:hAnsi="Times New Roman" w:cs="Times New Roman"/>
          <w:sz w:val="24"/>
          <w:szCs w:val="24"/>
        </w:rPr>
        <w:t>zaświadczenie dyrektora szkoły</w:t>
      </w:r>
      <w:r w:rsidR="003957D0" w:rsidRPr="00374A56">
        <w:rPr>
          <w:rFonts w:ascii="Times New Roman" w:hAnsi="Times New Roman" w:cs="Times New Roman"/>
          <w:sz w:val="24"/>
          <w:szCs w:val="24"/>
        </w:rPr>
        <w:t>/</w:t>
      </w:r>
      <w:r w:rsidR="00EC0453" w:rsidRPr="00374A56">
        <w:rPr>
          <w:rFonts w:ascii="Times New Roman" w:hAnsi="Times New Roman" w:cs="Times New Roman"/>
          <w:sz w:val="24"/>
          <w:szCs w:val="24"/>
        </w:rPr>
        <w:t xml:space="preserve">placówki, w której </w:t>
      </w:r>
      <w:r w:rsidR="00841965">
        <w:rPr>
          <w:rFonts w:ascii="Times New Roman" w:hAnsi="Times New Roman" w:cs="Times New Roman"/>
          <w:sz w:val="24"/>
          <w:szCs w:val="24"/>
        </w:rPr>
        <w:t>nauczyciel jest zatrudniony.</w:t>
      </w:r>
    </w:p>
    <w:sectPr w:rsidR="00EC0453" w:rsidRPr="0084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rzysztof Salwowski" w:date="2018-02-09T12:21:00Z" w:initials="KS">
    <w:p w14:paraId="0B8D0EEB" w14:textId="77777777" w:rsidR="004818CB" w:rsidRDefault="004818CB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8D0EE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7A3"/>
    <w:multiLevelType w:val="hybridMultilevel"/>
    <w:tmpl w:val="3A728158"/>
    <w:lvl w:ilvl="0" w:tplc="51F6D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A2B0F"/>
    <w:multiLevelType w:val="hybridMultilevel"/>
    <w:tmpl w:val="00749E92"/>
    <w:lvl w:ilvl="0" w:tplc="B71A116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D37"/>
    <w:multiLevelType w:val="hybridMultilevel"/>
    <w:tmpl w:val="CBD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60D6"/>
    <w:multiLevelType w:val="hybridMultilevel"/>
    <w:tmpl w:val="7A8490FE"/>
    <w:lvl w:ilvl="0" w:tplc="FF8E72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802F0"/>
    <w:multiLevelType w:val="multilevel"/>
    <w:tmpl w:val="6FDE310C"/>
    <w:lvl w:ilvl="0">
      <w:start w:val="1"/>
      <w:numFmt w:val="decimal"/>
      <w:lvlText w:val="%1.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"/>
      </w:rPr>
    </w:lvl>
    <w:lvl w:ilvl="5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5" w15:restartNumberingAfterBreak="0">
    <w:nsid w:val="72836478"/>
    <w:multiLevelType w:val="hybridMultilevel"/>
    <w:tmpl w:val="5648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066A2"/>
    <w:multiLevelType w:val="hybridMultilevel"/>
    <w:tmpl w:val="4B28BE64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67599"/>
    <w:multiLevelType w:val="hybridMultilevel"/>
    <w:tmpl w:val="B31018C4"/>
    <w:lvl w:ilvl="0" w:tplc="58FA0C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Salwowski">
    <w15:presenceInfo w15:providerId="None" w15:userId="Krzysztof Salw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E7"/>
    <w:rsid w:val="000A2B3E"/>
    <w:rsid w:val="0024236D"/>
    <w:rsid w:val="002C2AB9"/>
    <w:rsid w:val="002E4D5E"/>
    <w:rsid w:val="00374A56"/>
    <w:rsid w:val="003957D0"/>
    <w:rsid w:val="004818CB"/>
    <w:rsid w:val="00490D87"/>
    <w:rsid w:val="004F23C4"/>
    <w:rsid w:val="00707038"/>
    <w:rsid w:val="00736FEE"/>
    <w:rsid w:val="0076576E"/>
    <w:rsid w:val="00841965"/>
    <w:rsid w:val="009A595F"/>
    <w:rsid w:val="00AE2105"/>
    <w:rsid w:val="00D57785"/>
    <w:rsid w:val="00E2780D"/>
    <w:rsid w:val="00E7797F"/>
    <w:rsid w:val="00E94736"/>
    <w:rsid w:val="00EA2FAE"/>
    <w:rsid w:val="00EC0453"/>
    <w:rsid w:val="00EE2A88"/>
    <w:rsid w:val="00F12F2B"/>
    <w:rsid w:val="00F96DB3"/>
    <w:rsid w:val="00F9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B6C0"/>
  <w15:chartTrackingRefBased/>
  <w15:docId w15:val="{249AF56F-7818-40AE-91CA-13F5B9ED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7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94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0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18C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8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/wp-content/uploads/2018/02/formularz-2-wniosek-o-wyznaczenie-dyrektora-kontynuacja-stazu-wzor.docx" TargetMode="Externa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hyperlink" Target="http://www.ko.olsztyn.pl/wp-content/uploads/2018/02/formularz-1-wniosek-o-wyznaczenie-dyrektora-wzor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.olsztyn.pl/wp-content/uploads/2018/02/formularz-3-zaswiadczenie-dyrektora-szkoly-wzor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Krzysztof Salwowski</cp:lastModifiedBy>
  <cp:revision>2</cp:revision>
  <cp:lastPrinted>2018-02-05T07:19:00Z</cp:lastPrinted>
  <dcterms:created xsi:type="dcterms:W3CDTF">2018-02-09T11:27:00Z</dcterms:created>
  <dcterms:modified xsi:type="dcterms:W3CDTF">2018-02-09T11:27:00Z</dcterms:modified>
</cp:coreProperties>
</file>