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0B" w:rsidRDefault="005D280B" w:rsidP="00D87BF2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5D280B" w:rsidRDefault="005D280B" w:rsidP="00D87BF2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</w:p>
    <w:p w:rsidR="003679F1" w:rsidRDefault="003679F1" w:rsidP="005D280B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</w:p>
    <w:p w:rsidR="00E7315F" w:rsidRPr="003B6F77" w:rsidRDefault="00D05F08" w:rsidP="005D280B">
      <w:pPr>
        <w:pStyle w:val="Default"/>
        <w:spacing w:line="276" w:lineRule="auto"/>
        <w:jc w:val="center"/>
        <w:rPr>
          <w:b/>
          <w:u w:val="single"/>
        </w:rPr>
      </w:pPr>
      <w:r w:rsidRPr="003B6F77">
        <w:rPr>
          <w:b/>
          <w:u w:val="single"/>
        </w:rPr>
        <w:t xml:space="preserve">Dotyczy: przetargu nieograniczonego na </w:t>
      </w:r>
      <w:r w:rsidR="00F92F53" w:rsidRPr="003B6F77">
        <w:rPr>
          <w:b/>
          <w:u w:val="single"/>
        </w:rPr>
        <w:t>usługę zorganizowania i przeprowadzenia szkolenia  „</w:t>
      </w:r>
      <w:r w:rsidR="003679F1" w:rsidRPr="003B6F77">
        <w:rPr>
          <w:b/>
          <w:u w:val="single"/>
        </w:rPr>
        <w:t>Gra</w:t>
      </w:r>
      <w:r w:rsidR="00A85DD5" w:rsidRPr="003B6F77">
        <w:rPr>
          <w:b/>
          <w:u w:val="single"/>
        </w:rPr>
        <w:t>nty W</w:t>
      </w:r>
      <w:r w:rsidR="003679F1" w:rsidRPr="003B6F77">
        <w:rPr>
          <w:b/>
          <w:u w:val="single"/>
        </w:rPr>
        <w:t>armińsko-Mazurskiego Kuratora Oświaty</w:t>
      </w:r>
      <w:r w:rsidR="00F92F53" w:rsidRPr="003B6F77">
        <w:rPr>
          <w:b/>
          <w:u w:val="single"/>
        </w:rPr>
        <w:t>”</w:t>
      </w:r>
      <w:r w:rsidR="00A85DD5" w:rsidRPr="003B6F77">
        <w:rPr>
          <w:b/>
          <w:u w:val="single"/>
        </w:rPr>
        <w:t xml:space="preserve">- </w:t>
      </w:r>
      <w:r w:rsidR="003B6F77">
        <w:rPr>
          <w:b/>
          <w:u w:val="single"/>
        </w:rPr>
        <w:br/>
      </w:r>
      <w:r w:rsidR="00A85DD5" w:rsidRPr="003B6F77">
        <w:rPr>
          <w:b/>
          <w:u w:val="single"/>
        </w:rPr>
        <w:t xml:space="preserve">ogłoszenie nr </w:t>
      </w:r>
      <w:r w:rsidR="003B6F77" w:rsidRPr="003B6F77">
        <w:rPr>
          <w:rFonts w:eastAsia="Times New Roman"/>
          <w:b/>
          <w:u w:val="single"/>
          <w:lang w:eastAsia="pl-PL"/>
        </w:rPr>
        <w:t>533790-N-2018 z dnia 2018-03-22 r. </w:t>
      </w:r>
    </w:p>
    <w:p w:rsidR="003679F1" w:rsidRPr="003B6F77" w:rsidRDefault="003679F1" w:rsidP="005D280B">
      <w:pPr>
        <w:pStyle w:val="Default"/>
        <w:spacing w:line="276" w:lineRule="auto"/>
        <w:jc w:val="center"/>
        <w:rPr>
          <w:b/>
        </w:rPr>
      </w:pPr>
    </w:p>
    <w:p w:rsidR="00D05F08" w:rsidRPr="00D87BF2" w:rsidRDefault="00D05F08" w:rsidP="00FC1DE3">
      <w:pPr>
        <w:pStyle w:val="Default"/>
        <w:spacing w:line="276" w:lineRule="auto"/>
        <w:rPr>
          <w:sz w:val="22"/>
          <w:szCs w:val="22"/>
        </w:rPr>
      </w:pPr>
    </w:p>
    <w:p w:rsidR="00D05F08" w:rsidRPr="00D87BF2" w:rsidRDefault="00D05F08" w:rsidP="00FC1DE3">
      <w:pPr>
        <w:pStyle w:val="Default"/>
        <w:spacing w:line="276" w:lineRule="auto"/>
        <w:jc w:val="both"/>
        <w:rPr>
          <w:sz w:val="22"/>
          <w:szCs w:val="22"/>
        </w:rPr>
      </w:pPr>
      <w:r w:rsidRPr="00D87BF2">
        <w:rPr>
          <w:sz w:val="22"/>
          <w:szCs w:val="22"/>
        </w:rPr>
        <w:t>Zamawiający, Kuratorium Oświaty w Olsztynie informuje, że do w/w postępowania został</w:t>
      </w:r>
      <w:r w:rsidR="001A4824" w:rsidRPr="00D87BF2">
        <w:rPr>
          <w:sz w:val="22"/>
          <w:szCs w:val="22"/>
        </w:rPr>
        <w:t>o</w:t>
      </w:r>
      <w:r w:rsidRPr="00D87BF2">
        <w:rPr>
          <w:sz w:val="22"/>
          <w:szCs w:val="22"/>
        </w:rPr>
        <w:t xml:space="preserve"> złoż</w:t>
      </w:r>
      <w:r w:rsidR="001A4824" w:rsidRPr="00D87BF2">
        <w:rPr>
          <w:sz w:val="22"/>
          <w:szCs w:val="22"/>
        </w:rPr>
        <w:t>one zapytanie</w:t>
      </w:r>
      <w:r w:rsidR="00ED4323" w:rsidRPr="00D87BF2">
        <w:rPr>
          <w:sz w:val="22"/>
          <w:szCs w:val="22"/>
        </w:rPr>
        <w:t>. Z</w:t>
      </w:r>
      <w:r w:rsidRPr="00D87BF2">
        <w:rPr>
          <w:sz w:val="22"/>
          <w:szCs w:val="22"/>
        </w:rPr>
        <w:t xml:space="preserve">godnie z art. 38 ustawy z dnia 29 stycznia 2004 r. Prawo zamówień publicznych, Zamawiający przekazuje treści zapytań wraz z wyjaśnieniem. </w:t>
      </w:r>
    </w:p>
    <w:p w:rsidR="00D05F08" w:rsidRPr="00D87BF2" w:rsidRDefault="00D05F08" w:rsidP="00FC1DE3">
      <w:pPr>
        <w:pStyle w:val="Default"/>
        <w:spacing w:line="276" w:lineRule="auto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1DE3" w:rsidRPr="00D87BF2" w:rsidTr="00FC1DE3">
        <w:tc>
          <w:tcPr>
            <w:tcW w:w="9062" w:type="dxa"/>
          </w:tcPr>
          <w:p w:rsidR="003679F1" w:rsidRDefault="00FC1DE3" w:rsidP="003679F1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D87BF2">
              <w:rPr>
                <w:b/>
                <w:bCs/>
                <w:sz w:val="22"/>
                <w:szCs w:val="22"/>
                <w:u w:val="single"/>
              </w:rPr>
              <w:t xml:space="preserve">Zapytanie Oferenta </w:t>
            </w:r>
            <w:r w:rsidR="00F92F53" w:rsidRPr="00D87BF2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:rsidR="003B6F77" w:rsidRPr="003B6F77" w:rsidRDefault="003B6F77" w:rsidP="00FC1DE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B6F77">
              <w:rPr>
                <w:rFonts w:ascii="Times New Roman" w:hAnsi="Times New Roman" w:cs="Times New Roman"/>
              </w:rPr>
              <w:t xml:space="preserve">Proszę o informację jakie kwoty Zamawiający zamierza przeznaczyć na realizację poszczególnych części zamówienia, którego przedmiotem jest usługa polegająca na przeprowadzeniu dla nauczycieli oraz dyrektorów szkół i placówek z terenu województwa warmińsko-mazurskiego konferencji </w:t>
            </w:r>
            <w:r w:rsidR="001D55D5">
              <w:rPr>
                <w:rFonts w:ascii="Times New Roman" w:hAnsi="Times New Roman" w:cs="Times New Roman"/>
              </w:rPr>
              <w:br/>
            </w:r>
            <w:r w:rsidRPr="003B6F77">
              <w:rPr>
                <w:rFonts w:ascii="Times New Roman" w:hAnsi="Times New Roman" w:cs="Times New Roman"/>
              </w:rPr>
              <w:t>i warsztatów?</w:t>
            </w:r>
          </w:p>
          <w:p w:rsidR="00FC1DE3" w:rsidRPr="00D87BF2" w:rsidRDefault="00FC1DE3" w:rsidP="00FC1D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87BF2">
              <w:rPr>
                <w:rFonts w:ascii="Times New Roman" w:hAnsi="Times New Roman" w:cs="Times New Roman"/>
                <w:b/>
                <w:u w:val="single"/>
              </w:rPr>
              <w:t>Wyjaśnienie Zamawiającego:</w:t>
            </w:r>
          </w:p>
          <w:p w:rsidR="001D55D5" w:rsidRDefault="003B6F77" w:rsidP="003679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Zamawiający</w:t>
            </w:r>
            <w:r w:rsidR="001D55D5">
              <w:rPr>
                <w:rFonts w:ascii="Times New Roman" w:hAnsi="Times New Roman" w:cs="Times New Roman"/>
              </w:rPr>
              <w:t xml:space="preserve"> wyjaśnia, że nie zamierza ujawniać kwoty, jaką zamierza </w:t>
            </w:r>
            <w:r w:rsidR="001D55D5" w:rsidRPr="003B6F77">
              <w:rPr>
                <w:rFonts w:ascii="Times New Roman" w:hAnsi="Times New Roman" w:cs="Times New Roman"/>
              </w:rPr>
              <w:t>przeznaczyć na realizację poszczególnych części zamówienia</w:t>
            </w:r>
            <w:r w:rsidR="001D55D5">
              <w:rPr>
                <w:rFonts w:ascii="Times New Roman" w:hAnsi="Times New Roman" w:cs="Times New Roman"/>
              </w:rPr>
              <w:t xml:space="preserve"> przed upływem terminu składania ofert w przedmiotowym postepowaniu. </w:t>
            </w:r>
          </w:p>
          <w:p w:rsidR="00F613EF" w:rsidRDefault="001D55D5" w:rsidP="003679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3B6F77">
              <w:rPr>
                <w:rFonts w:ascii="Times New Roman" w:hAnsi="Times New Roman" w:cs="Times New Roman"/>
              </w:rPr>
              <w:t xml:space="preserve">godnie z zgodnie z art. 86 ust. 3 ustawy Prawo zamówień </w:t>
            </w:r>
            <w:r>
              <w:rPr>
                <w:rFonts w:ascii="Times New Roman" w:hAnsi="Times New Roman" w:cs="Times New Roman"/>
              </w:rPr>
              <w:t>publicznych Zamawiający podaje kwotę jaką</w:t>
            </w:r>
            <w:r w:rsidR="003B6F77">
              <w:rPr>
                <w:rFonts w:ascii="Times New Roman" w:hAnsi="Times New Roman" w:cs="Times New Roman"/>
              </w:rPr>
              <w:t xml:space="preserve"> zamierza przeznaczyć na sfinansowanie zamówienia </w:t>
            </w:r>
            <w:r w:rsidR="003B6F77" w:rsidRPr="001D55D5">
              <w:rPr>
                <w:rFonts w:ascii="Times New Roman" w:hAnsi="Times New Roman" w:cs="Times New Roman"/>
                <w:u w:val="single"/>
              </w:rPr>
              <w:t>bezpośrednio przed otwarciem ofert</w:t>
            </w:r>
            <w:r w:rsidR="003B6F7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br/>
            </w:r>
            <w:r w:rsidR="003B6F77">
              <w:rPr>
                <w:rFonts w:ascii="Times New Roman" w:hAnsi="Times New Roman" w:cs="Times New Roman"/>
              </w:rPr>
              <w:t xml:space="preserve">W załączniku Nr 1 do Rozporządzenia Ministra Rozwoju z </w:t>
            </w:r>
            <w:r>
              <w:rPr>
                <w:rFonts w:ascii="Times New Roman" w:hAnsi="Times New Roman" w:cs="Times New Roman"/>
              </w:rPr>
              <w:t xml:space="preserve">dnia 26 lipca </w:t>
            </w:r>
            <w:r w:rsidR="003B6F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016 r. w sprawie protokołu postę</w:t>
            </w:r>
            <w:r w:rsidR="003B6F77">
              <w:rPr>
                <w:rFonts w:ascii="Times New Roman" w:hAnsi="Times New Roman" w:cs="Times New Roman"/>
              </w:rPr>
              <w:t xml:space="preserve">powania o udzielenie zamówienia publicznego – </w:t>
            </w:r>
            <w:r>
              <w:rPr>
                <w:rFonts w:ascii="Times New Roman" w:hAnsi="Times New Roman" w:cs="Times New Roman"/>
              </w:rPr>
              <w:t>„</w:t>
            </w:r>
            <w:r w:rsidR="003B6F77">
              <w:rPr>
                <w:rFonts w:ascii="Times New Roman" w:hAnsi="Times New Roman" w:cs="Times New Roman"/>
              </w:rPr>
              <w:t>Protokół postepowania o udzielenie zamówienia w trybie przetargu nieograniczonego</w:t>
            </w:r>
            <w:r>
              <w:rPr>
                <w:rFonts w:ascii="Times New Roman" w:hAnsi="Times New Roman" w:cs="Times New Roman"/>
              </w:rPr>
              <w:t>”</w:t>
            </w:r>
            <w:r w:rsidR="003B6F77">
              <w:rPr>
                <w:rFonts w:ascii="Times New Roman" w:hAnsi="Times New Roman" w:cs="Times New Roman"/>
              </w:rPr>
              <w:t xml:space="preserve">, znajduje się </w:t>
            </w:r>
            <w:r>
              <w:rPr>
                <w:rFonts w:ascii="Times New Roman" w:hAnsi="Times New Roman" w:cs="Times New Roman"/>
              </w:rPr>
              <w:t>informacja, ż</w:t>
            </w:r>
            <w:r w:rsidR="003B6F77">
              <w:rPr>
                <w:rFonts w:ascii="Times New Roman" w:hAnsi="Times New Roman" w:cs="Times New Roman"/>
              </w:rPr>
              <w:t xml:space="preserve">e dane szacunkowe wartości zamówienia </w:t>
            </w:r>
            <w:r>
              <w:rPr>
                <w:rFonts w:ascii="Times New Roman" w:hAnsi="Times New Roman" w:cs="Times New Roman"/>
              </w:rPr>
              <w:t>Z</w:t>
            </w:r>
            <w:r w:rsidR="003B6F77">
              <w:rPr>
                <w:rFonts w:ascii="Times New Roman" w:hAnsi="Times New Roman" w:cs="Times New Roman"/>
              </w:rPr>
              <w:t>amawiający moż</w:t>
            </w:r>
            <w:r>
              <w:rPr>
                <w:rFonts w:ascii="Times New Roman" w:hAnsi="Times New Roman" w:cs="Times New Roman"/>
              </w:rPr>
              <w:t xml:space="preserve">e wypełnić po otwarciu ofert i </w:t>
            </w:r>
            <w:r w:rsidR="003B6F77">
              <w:rPr>
                <w:rFonts w:ascii="Times New Roman" w:hAnsi="Times New Roman" w:cs="Times New Roman"/>
              </w:rPr>
              <w:t xml:space="preserve">z takiej opcji Zamawiający skorzystał. </w:t>
            </w:r>
          </w:p>
          <w:p w:rsidR="007E7489" w:rsidRDefault="007E7489" w:rsidP="00F92F5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C1DE3" w:rsidRPr="00D87BF2" w:rsidRDefault="00FC1DE3" w:rsidP="003679F1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FC1DE3" w:rsidRPr="00D87BF2" w:rsidRDefault="00FC1DE3" w:rsidP="00FC1DE3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437066" w:rsidRPr="00D87BF2" w:rsidRDefault="00437066" w:rsidP="00FC1DE3">
      <w:pPr>
        <w:spacing w:line="276" w:lineRule="auto"/>
        <w:jc w:val="both"/>
        <w:rPr>
          <w:rFonts w:ascii="Times New Roman" w:hAnsi="Times New Roman" w:cs="Times New Roman"/>
        </w:rPr>
      </w:pPr>
    </w:p>
    <w:p w:rsidR="00FC1DE3" w:rsidRPr="00D87BF2" w:rsidRDefault="00FC1DE3">
      <w:pPr>
        <w:spacing w:line="276" w:lineRule="auto"/>
        <w:jc w:val="both"/>
        <w:rPr>
          <w:rFonts w:ascii="Times New Roman" w:hAnsi="Times New Roman" w:cs="Times New Roman"/>
        </w:rPr>
      </w:pPr>
    </w:p>
    <w:sectPr w:rsidR="00FC1DE3" w:rsidRPr="00D87BF2" w:rsidSect="00061D33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0F6" w:rsidRDefault="000320F6" w:rsidP="00ED4323">
      <w:pPr>
        <w:spacing w:after="0" w:line="240" w:lineRule="auto"/>
      </w:pPr>
      <w:r>
        <w:separator/>
      </w:r>
    </w:p>
  </w:endnote>
  <w:endnote w:type="continuationSeparator" w:id="0">
    <w:p w:rsidR="000320F6" w:rsidRDefault="000320F6" w:rsidP="00ED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0F6" w:rsidRDefault="000320F6" w:rsidP="00ED4323">
      <w:pPr>
        <w:spacing w:after="0" w:line="240" w:lineRule="auto"/>
      </w:pPr>
      <w:r>
        <w:separator/>
      </w:r>
    </w:p>
  </w:footnote>
  <w:footnote w:type="continuationSeparator" w:id="0">
    <w:p w:rsidR="000320F6" w:rsidRDefault="000320F6" w:rsidP="00ED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323" w:rsidRPr="001A4824" w:rsidRDefault="003679F1" w:rsidP="00ED4323">
    <w:pPr>
      <w:pStyle w:val="Default"/>
      <w:spacing w:line="276" w:lineRule="auto"/>
    </w:pPr>
    <w:r>
      <w:t>WAP.272/P.</w:t>
    </w:r>
    <w:r w:rsidR="003B6F77">
      <w:t>2.2018</w:t>
    </w:r>
    <w:r w:rsidR="00ED4323" w:rsidRPr="00ED4323">
      <w:t xml:space="preserve">.MB </w:t>
    </w:r>
    <w:r w:rsidR="00ED4323" w:rsidRPr="00ED4323">
      <w:tab/>
    </w:r>
    <w:r w:rsidR="00ED4323">
      <w:tab/>
    </w:r>
    <w:r w:rsidR="003B6F77">
      <w:tab/>
    </w:r>
    <w:r w:rsidR="003B6F77">
      <w:tab/>
      <w:t xml:space="preserve">          </w:t>
    </w:r>
    <w:r w:rsidR="00133AC9">
      <w:t xml:space="preserve">Olsztyn, 4 </w:t>
    </w:r>
    <w:r w:rsidR="003B6F77">
      <w:t>kwietnia</w:t>
    </w:r>
    <w:r w:rsidR="00FF6F8F">
      <w:t xml:space="preserve"> </w:t>
    </w:r>
    <w:r w:rsidR="00F92F53">
      <w:t xml:space="preserve"> </w:t>
    </w:r>
    <w:r w:rsidR="00ED4323" w:rsidRPr="001A4824">
      <w:t>201</w:t>
    </w:r>
    <w:r w:rsidR="003B6F77">
      <w:t>8</w:t>
    </w:r>
    <w:r w:rsidR="00ED4323" w:rsidRPr="001A4824">
      <w:t xml:space="preserve"> r.</w:t>
    </w:r>
  </w:p>
  <w:p w:rsidR="00ED4323" w:rsidRPr="00ED4323" w:rsidRDefault="00ED4323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1CC8"/>
    <w:multiLevelType w:val="hybridMultilevel"/>
    <w:tmpl w:val="C57EEF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103632"/>
    <w:multiLevelType w:val="hybridMultilevel"/>
    <w:tmpl w:val="27CC186A"/>
    <w:lvl w:ilvl="0" w:tplc="0F5236F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427FA"/>
    <w:multiLevelType w:val="hybridMultilevel"/>
    <w:tmpl w:val="A928E674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4F70730"/>
    <w:multiLevelType w:val="hybridMultilevel"/>
    <w:tmpl w:val="C5749E8A"/>
    <w:lvl w:ilvl="0" w:tplc="494E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C3899"/>
    <w:multiLevelType w:val="hybridMultilevel"/>
    <w:tmpl w:val="660C7486"/>
    <w:lvl w:ilvl="0" w:tplc="1FFC699E">
      <w:start w:val="2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5C2831A5"/>
    <w:multiLevelType w:val="hybridMultilevel"/>
    <w:tmpl w:val="94029082"/>
    <w:lvl w:ilvl="0" w:tplc="494E9EA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6E8A76FB"/>
    <w:multiLevelType w:val="hybridMultilevel"/>
    <w:tmpl w:val="A8847F4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08"/>
    <w:rsid w:val="000022D1"/>
    <w:rsid w:val="000320F6"/>
    <w:rsid w:val="00061D33"/>
    <w:rsid w:val="000B57E8"/>
    <w:rsid w:val="00133AC9"/>
    <w:rsid w:val="00162321"/>
    <w:rsid w:val="001749C0"/>
    <w:rsid w:val="001A4824"/>
    <w:rsid w:val="001D55D5"/>
    <w:rsid w:val="00283A5E"/>
    <w:rsid w:val="003679F1"/>
    <w:rsid w:val="003B6F77"/>
    <w:rsid w:val="003E757D"/>
    <w:rsid w:val="00430D26"/>
    <w:rsid w:val="00437066"/>
    <w:rsid w:val="004A06CD"/>
    <w:rsid w:val="004E2F53"/>
    <w:rsid w:val="00526346"/>
    <w:rsid w:val="005D280B"/>
    <w:rsid w:val="005F7CEB"/>
    <w:rsid w:val="00722566"/>
    <w:rsid w:val="0076409E"/>
    <w:rsid w:val="007E283C"/>
    <w:rsid w:val="007E7489"/>
    <w:rsid w:val="007F529A"/>
    <w:rsid w:val="00807121"/>
    <w:rsid w:val="00840BB9"/>
    <w:rsid w:val="008E64CC"/>
    <w:rsid w:val="0090355C"/>
    <w:rsid w:val="00926291"/>
    <w:rsid w:val="0098782F"/>
    <w:rsid w:val="009F0729"/>
    <w:rsid w:val="00A85DD5"/>
    <w:rsid w:val="00AF029C"/>
    <w:rsid w:val="00B62D8B"/>
    <w:rsid w:val="00BC5704"/>
    <w:rsid w:val="00BE1C6D"/>
    <w:rsid w:val="00C21C9D"/>
    <w:rsid w:val="00C233A8"/>
    <w:rsid w:val="00D05F08"/>
    <w:rsid w:val="00D6670E"/>
    <w:rsid w:val="00D87BF2"/>
    <w:rsid w:val="00DB1C3D"/>
    <w:rsid w:val="00E7315F"/>
    <w:rsid w:val="00E773E6"/>
    <w:rsid w:val="00E81ED7"/>
    <w:rsid w:val="00ED4323"/>
    <w:rsid w:val="00F613EF"/>
    <w:rsid w:val="00F92F53"/>
    <w:rsid w:val="00FC1DE3"/>
    <w:rsid w:val="00FE5F05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8F45D-196B-43D2-9FC8-81557B70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5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48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323"/>
  </w:style>
  <w:style w:type="paragraph" w:styleId="Stopka">
    <w:name w:val="footer"/>
    <w:basedOn w:val="Normalny"/>
    <w:link w:val="StopkaZnak"/>
    <w:uiPriority w:val="99"/>
    <w:unhideWhenUsed/>
    <w:rsid w:val="00ED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323"/>
  </w:style>
  <w:style w:type="paragraph" w:styleId="Tekstdymka">
    <w:name w:val="Balloon Text"/>
    <w:basedOn w:val="Normalny"/>
    <w:link w:val="TekstdymkaZnak"/>
    <w:uiPriority w:val="99"/>
    <w:semiHidden/>
    <w:unhideWhenUsed/>
    <w:rsid w:val="00BC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704"/>
    <w:rPr>
      <w:rFonts w:ascii="Segoe UI" w:hAnsi="Segoe UI" w:cs="Segoe UI"/>
      <w:sz w:val="18"/>
      <w:szCs w:val="18"/>
    </w:rPr>
  </w:style>
  <w:style w:type="paragraph" w:customStyle="1" w:styleId="default0">
    <w:name w:val="default"/>
    <w:basedOn w:val="Normalny"/>
    <w:rsid w:val="0043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C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Krzysztof Salwowski</cp:lastModifiedBy>
  <cp:revision>2</cp:revision>
  <cp:lastPrinted>2017-09-12T13:06:00Z</cp:lastPrinted>
  <dcterms:created xsi:type="dcterms:W3CDTF">2018-04-04T12:40:00Z</dcterms:created>
  <dcterms:modified xsi:type="dcterms:W3CDTF">2018-04-04T12:40:00Z</dcterms:modified>
</cp:coreProperties>
</file>