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852"/>
      </w:tblGrid>
      <w:tr w:rsidR="00F97C29" w:rsidRPr="004C2877" w:rsidTr="00580995">
        <w:tc>
          <w:tcPr>
            <w:tcW w:w="10348" w:type="dxa"/>
            <w:gridSpan w:val="3"/>
            <w:shd w:val="clear" w:color="auto" w:fill="8DB3E2" w:themeFill="text2" w:themeFillTint="66"/>
          </w:tcPr>
          <w:p w:rsidR="00F97C29" w:rsidRPr="003B2288" w:rsidRDefault="007801F7" w:rsidP="003B22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3C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Część </w:t>
            </w:r>
            <w:r w:rsidR="00313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Pr="00313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DE7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Kształtowanie umiejętności matematycznych i logicznego </w:t>
            </w:r>
            <w:r w:rsidR="003B228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myślenia </w:t>
            </w:r>
            <w:bookmarkStart w:id="0" w:name="_GoBack"/>
            <w:bookmarkEnd w:id="0"/>
            <w:r w:rsidR="006526AF">
              <w:rPr>
                <w:rFonts w:ascii="Times New Roman" w:hAnsi="Times New Roman" w:cs="Times New Roman"/>
                <w:b/>
                <w:sz w:val="32"/>
                <w:szCs w:val="32"/>
              </w:rPr>
              <w:t>w edukacji wczesnoszkolnej</w:t>
            </w:r>
            <w:r w:rsidR="003B228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5538F">
              <w:rPr>
                <w:rFonts w:ascii="Times New Roman" w:hAnsi="Times New Roman" w:cs="Times New Roman"/>
                <w:b/>
                <w:sz w:val="32"/>
                <w:szCs w:val="32"/>
              </w:rPr>
              <w:t>- warsztaty Ełk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852" w:type="dxa"/>
          </w:tcPr>
          <w:p w:rsidR="00DE74E1" w:rsidRPr="004C2877" w:rsidRDefault="00FF4B03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52" w:type="dxa"/>
          </w:tcPr>
          <w:p w:rsidR="00DE74E1" w:rsidRPr="0078290C" w:rsidRDefault="006526AF" w:rsidP="007D2F5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edukacji wczesnoszkolnej w zakresie kształcenia u uczniów kompetencji matematycznych i logicznego myślenia</w:t>
            </w:r>
          </w:p>
        </w:tc>
      </w:tr>
      <w:tr w:rsidR="00DE74E1" w:rsidRPr="004C2877" w:rsidTr="00580995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2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52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580995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852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852" w:type="dxa"/>
          </w:tcPr>
          <w:p w:rsidR="00DE74E1" w:rsidRPr="004C2877" w:rsidRDefault="00CB239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7D2F59" w:rsidRPr="004C2877" w:rsidTr="00580995">
        <w:tc>
          <w:tcPr>
            <w:tcW w:w="456" w:type="dxa"/>
          </w:tcPr>
          <w:p w:rsidR="007D2F59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7D2F59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852" w:type="dxa"/>
          </w:tcPr>
          <w:p w:rsidR="007D2F59" w:rsidRDefault="00B1490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</w:t>
            </w:r>
            <w:r w:rsidR="007D2F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-10.2018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58099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</w:t>
            </w:r>
          </w:p>
        </w:tc>
        <w:tc>
          <w:tcPr>
            <w:tcW w:w="6852" w:type="dxa"/>
          </w:tcPr>
          <w:p w:rsidR="00DE74E1" w:rsidRPr="004C2877" w:rsidRDefault="007D2F59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52" w:type="dxa"/>
          </w:tcPr>
          <w:p w:rsidR="00DE74E1" w:rsidRPr="004C2877" w:rsidRDefault="00B14909" w:rsidP="006526A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852" w:type="dxa"/>
          </w:tcPr>
          <w:p w:rsidR="00DE74E1" w:rsidRDefault="00BA7608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852" w:type="dxa"/>
          </w:tcPr>
          <w:p w:rsidR="00DE74E1" w:rsidRDefault="00B14909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852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852" w:type="dxa"/>
          </w:tcPr>
          <w:p w:rsidR="006526AF" w:rsidRPr="0000361C" w:rsidRDefault="006526AF" w:rsidP="006526AF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</w:t>
            </w:r>
            <w:r w:rsidRPr="0000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na temat: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 xml:space="preserve">- kształcenia wyobraźni przestrzennej i intuicji geometrycznych, 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 xml:space="preserve">- zadań tekstowych jako narzędzia rozwijania logicznego myślenia, tworzenia przez dzieci  własnych strategii rozwiązywania zadań, 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wykorzystania piktogramów w edukacji matematycznej,</w:t>
            </w:r>
          </w:p>
          <w:p w:rsidR="006526AF" w:rsidRPr="0000361C" w:rsidRDefault="006526AF" w:rsidP="006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sprawności rachunkowej a logiczne myślenie.</w:t>
            </w:r>
          </w:p>
          <w:p w:rsidR="00DE74E1" w:rsidRPr="00B14909" w:rsidRDefault="006526AF" w:rsidP="006526A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1C">
              <w:rPr>
                <w:rFonts w:ascii="Times New Roman" w:hAnsi="Times New Roman" w:cs="Times New Roman"/>
                <w:sz w:val="24"/>
                <w:szCs w:val="24"/>
              </w:rPr>
              <w:t>- rozwijania logicznego myślenia - gry i łamigłówki logiczne i strategiczne.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580995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C9" w:rsidRDefault="00F34DC9" w:rsidP="003825CD">
      <w:pPr>
        <w:spacing w:after="0" w:line="240" w:lineRule="auto"/>
      </w:pPr>
      <w:r>
        <w:separator/>
      </w:r>
    </w:p>
  </w:endnote>
  <w:endnote w:type="continuationSeparator" w:id="0">
    <w:p w:rsidR="00F34DC9" w:rsidRDefault="00F34DC9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05414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8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C9" w:rsidRDefault="00F34DC9" w:rsidP="003825CD">
      <w:pPr>
        <w:spacing w:after="0" w:line="240" w:lineRule="auto"/>
      </w:pPr>
      <w:r>
        <w:separator/>
      </w:r>
    </w:p>
  </w:footnote>
  <w:footnote w:type="continuationSeparator" w:id="0">
    <w:p w:rsidR="00F34DC9" w:rsidRDefault="00F34DC9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F3" w:rsidRDefault="00443EF3" w:rsidP="00443EF3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B02138"/>
    <w:multiLevelType w:val="hybridMultilevel"/>
    <w:tmpl w:val="2794E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658"/>
    <w:multiLevelType w:val="hybridMultilevel"/>
    <w:tmpl w:val="04601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C07A5"/>
    <w:multiLevelType w:val="hybridMultilevel"/>
    <w:tmpl w:val="4BD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44381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5538F"/>
    <w:rsid w:val="00185577"/>
    <w:rsid w:val="001969BE"/>
    <w:rsid w:val="00196B78"/>
    <w:rsid w:val="001A3675"/>
    <w:rsid w:val="001A3699"/>
    <w:rsid w:val="001B5458"/>
    <w:rsid w:val="001C3DA9"/>
    <w:rsid w:val="001D229F"/>
    <w:rsid w:val="001D2715"/>
    <w:rsid w:val="001E2DC5"/>
    <w:rsid w:val="001E4645"/>
    <w:rsid w:val="001F08FE"/>
    <w:rsid w:val="00202D12"/>
    <w:rsid w:val="00226F49"/>
    <w:rsid w:val="00246E67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3C69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B14CB"/>
    <w:rsid w:val="003B2288"/>
    <w:rsid w:val="003F05A3"/>
    <w:rsid w:val="00405CFF"/>
    <w:rsid w:val="004310D3"/>
    <w:rsid w:val="004316FF"/>
    <w:rsid w:val="004378FC"/>
    <w:rsid w:val="00443EF3"/>
    <w:rsid w:val="0045002E"/>
    <w:rsid w:val="0045201B"/>
    <w:rsid w:val="0045484D"/>
    <w:rsid w:val="004618CC"/>
    <w:rsid w:val="00470950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80995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6735"/>
    <w:rsid w:val="00601EE1"/>
    <w:rsid w:val="006122B8"/>
    <w:rsid w:val="00635DB4"/>
    <w:rsid w:val="00636B46"/>
    <w:rsid w:val="006414B3"/>
    <w:rsid w:val="006526AF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72390"/>
    <w:rsid w:val="007801F7"/>
    <w:rsid w:val="0078290C"/>
    <w:rsid w:val="00784533"/>
    <w:rsid w:val="00793536"/>
    <w:rsid w:val="00795486"/>
    <w:rsid w:val="007B0C15"/>
    <w:rsid w:val="007B23F6"/>
    <w:rsid w:val="007D2F59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B3A1D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76788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A34EC"/>
    <w:rsid w:val="00AA4697"/>
    <w:rsid w:val="00AB1400"/>
    <w:rsid w:val="00AB61EA"/>
    <w:rsid w:val="00AF0863"/>
    <w:rsid w:val="00AF3A07"/>
    <w:rsid w:val="00B14909"/>
    <w:rsid w:val="00B2251F"/>
    <w:rsid w:val="00B46201"/>
    <w:rsid w:val="00B51812"/>
    <w:rsid w:val="00B60560"/>
    <w:rsid w:val="00BA4145"/>
    <w:rsid w:val="00BA4494"/>
    <w:rsid w:val="00BA7608"/>
    <w:rsid w:val="00BB0C8F"/>
    <w:rsid w:val="00BB26DC"/>
    <w:rsid w:val="00BB6141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B2397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DF7F42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EF1C99"/>
    <w:rsid w:val="00F01927"/>
    <w:rsid w:val="00F21EC0"/>
    <w:rsid w:val="00F30F22"/>
    <w:rsid w:val="00F34DC9"/>
    <w:rsid w:val="00F47620"/>
    <w:rsid w:val="00F554CA"/>
    <w:rsid w:val="00F55B51"/>
    <w:rsid w:val="00F65BA3"/>
    <w:rsid w:val="00F720EA"/>
    <w:rsid w:val="00F77E4E"/>
    <w:rsid w:val="00F93247"/>
    <w:rsid w:val="00F97C29"/>
    <w:rsid w:val="00FA5811"/>
    <w:rsid w:val="00FC00A9"/>
    <w:rsid w:val="00FC673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A059-6F05-4ABC-94D1-4245E62B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7</cp:revision>
  <cp:lastPrinted>2018-03-16T10:45:00Z</cp:lastPrinted>
  <dcterms:created xsi:type="dcterms:W3CDTF">2018-03-16T10:45:00Z</dcterms:created>
  <dcterms:modified xsi:type="dcterms:W3CDTF">2018-03-19T13:51:00Z</dcterms:modified>
</cp:coreProperties>
</file>