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280"/>
      </w:tblGrid>
      <w:tr w:rsidR="00F97C29" w:rsidRPr="004C2877" w:rsidTr="004052C4">
        <w:tc>
          <w:tcPr>
            <w:tcW w:w="9776" w:type="dxa"/>
            <w:gridSpan w:val="3"/>
            <w:shd w:val="clear" w:color="auto" w:fill="8DB3E2" w:themeFill="text2" w:themeFillTint="66"/>
          </w:tcPr>
          <w:p w:rsidR="00FC181C" w:rsidRDefault="001D5C49" w:rsidP="00FC18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4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FC18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Eksperyment, doświadczenie i </w:t>
            </w:r>
            <w:r w:rsidR="005737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obserwacja </w:t>
            </w:r>
          </w:p>
          <w:p w:rsidR="00F97C29" w:rsidRPr="004C2877" w:rsidRDefault="00573789" w:rsidP="00FC181C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 nauczaniu przedmiotów przyrodniczych </w:t>
            </w:r>
            <w:r w:rsidR="00C112E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="001D5C49">
              <w:rPr>
                <w:rFonts w:ascii="Times New Roman" w:hAnsi="Times New Roman" w:cs="Times New Roman"/>
                <w:b/>
                <w:sz w:val="32"/>
                <w:szCs w:val="32"/>
              </w:rPr>
              <w:t>– warsztaty Ełk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280" w:type="dxa"/>
          </w:tcPr>
          <w:p w:rsidR="00DE74E1" w:rsidRPr="004C2877" w:rsidRDefault="00FF4B03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280" w:type="dxa"/>
          </w:tcPr>
          <w:p w:rsidR="00DE74E1" w:rsidRPr="0078290C" w:rsidRDefault="00290964" w:rsidP="0029096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przedmiotów przyrod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>niczych w zakresie kształcenia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kompetencji kluczowych uczniów.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Nabycie przez </w:t>
            </w:r>
            <w:r w:rsidR="00360799">
              <w:rPr>
                <w:rFonts w:ascii="Times New Roman" w:eastAsia="Calibri" w:hAnsi="Times New Roman" w:cs="Times New Roman"/>
                <w:sz w:val="24"/>
                <w:szCs w:val="24"/>
              </w:rPr>
              <w:t>nauczycieli przedmiotów przyrodniczych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wiedzy </w:t>
            </w:r>
            <w:r w:rsidR="00D9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umiejętności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temat 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eksperymento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>wania, doświadczeń  i obserwacji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4052C4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052C4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280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4052C4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280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280" w:type="dxa"/>
          </w:tcPr>
          <w:p w:rsidR="00DE74E1" w:rsidRPr="004C2877" w:rsidRDefault="00CC2E21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4052C4" w:rsidRPr="004C2877" w:rsidTr="004052C4">
        <w:tc>
          <w:tcPr>
            <w:tcW w:w="456" w:type="dxa"/>
          </w:tcPr>
          <w:p w:rsidR="004052C4" w:rsidRDefault="004052C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052C4" w:rsidRPr="004C2877" w:rsidRDefault="004052C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280" w:type="dxa"/>
          </w:tcPr>
          <w:p w:rsidR="004052C4" w:rsidRDefault="004052C4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052C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DE74E1" w:rsidRPr="004C2877" w:rsidRDefault="004978CC" w:rsidP="001E3A6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C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 w:rsidR="00D44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</w:t>
            </w:r>
            <w:r w:rsidR="001E3A6D">
              <w:rPr>
                <w:rFonts w:ascii="Times New Roman" w:eastAsia="Calibri" w:hAnsi="Times New Roman" w:cs="Times New Roman"/>
                <w:sz w:val="24"/>
                <w:szCs w:val="24"/>
              </w:rPr>
              <w:t>aktycznych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280" w:type="dxa"/>
          </w:tcPr>
          <w:p w:rsidR="00DE74E1" w:rsidRPr="004C2877" w:rsidRDefault="00FC181C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t>auczyciele przedmiotów przyrodniczych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280" w:type="dxa"/>
          </w:tcPr>
          <w:p w:rsidR="00DE74E1" w:rsidRDefault="00BA7608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280" w:type="dxa"/>
          </w:tcPr>
          <w:p w:rsidR="00DE74E1" w:rsidRDefault="00FC181C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4052C4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280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="004052C4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 min. 2 os.</w:t>
            </w:r>
          </w:p>
        </w:tc>
      </w:tr>
      <w:tr w:rsidR="00DE74E1" w:rsidRPr="004C2877" w:rsidTr="004052C4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280" w:type="dxa"/>
          </w:tcPr>
          <w:p w:rsidR="00D523AA" w:rsidRDefault="00D523AA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  <w:r w:rsidR="00E54CE6">
              <w:rPr>
                <w:rFonts w:ascii="Times New Roman" w:eastAsia="Calibri" w:hAnsi="Times New Roman" w:cs="Times New Roman"/>
                <w:sz w:val="24"/>
                <w:szCs w:val="24"/>
              </w:rPr>
              <w:t>y powinny dostarczyć odbiorcom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na temat:</w:t>
            </w:r>
          </w:p>
          <w:p w:rsidR="00D523AA" w:rsidRDefault="00094FB7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kształcenia kompetencji uczenia się poprzez eksperymentowanie, doświadczanie i inne metody aktywizujące,</w:t>
            </w:r>
          </w:p>
          <w:p w:rsidR="00D523AA" w:rsidRDefault="00094FB7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 i technik pracy angażujących uczniów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doświadczenie,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obserwacja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sytuacje problemowe oraz uczące współpracy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C606B" w:rsidRDefault="00C97A64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sposobów indywidualizowania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pracy w celu uwzględnienia różnorodnych możliwości i potrzeb uczniów, </w:t>
            </w:r>
          </w:p>
          <w:p w:rsidR="00E54CE6" w:rsidRDefault="00C97A64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potrzeby budowania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strzeni sprzyjającej uczeniu się, </w:t>
            </w:r>
          </w:p>
          <w:p w:rsidR="00D63632" w:rsidRPr="00E54CE6" w:rsidRDefault="001E2DC5" w:rsidP="00E54CE6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znaczenia samodzielnego doświadczania i różnorodnego działania uczniów dla przydatności i trwałości zdobytej wiedzy i umiejętności.</w:t>
            </w:r>
          </w:p>
          <w:p w:rsidR="00C97AED" w:rsidRPr="00C97A64" w:rsidRDefault="00D63632" w:rsidP="00C97A64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Warsztaty powinny</w:t>
            </w:r>
            <w:r w:rsidR="00D523AA"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dostarczyć odbiorcom </w:t>
            </w:r>
            <w:r w:rsidR="00EC606B">
              <w:rPr>
                <w:rFonts w:ascii="Times New Roman" w:eastAsia="Calibri" w:hAnsi="Times New Roman" w:cs="Times New Roman"/>
                <w:sz w:val="24"/>
                <w:szCs w:val="24"/>
              </w:rPr>
              <w:t>umiejętności z zakresu</w:t>
            </w:r>
            <w:r w:rsidR="00D523AA"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523AA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36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projektowania zajęć uwzględniających indywidualne predyspozycje uczniów oraz ich potrzeby i style uczenia się, </w:t>
            </w:r>
          </w:p>
          <w:p w:rsidR="001E2DC5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wykorzystywania gier dydaktycznych i TIK w pracy z uczniami, </w:t>
            </w:r>
          </w:p>
          <w:p w:rsidR="00340E39" w:rsidRPr="00D63632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stosowania technik </w:t>
            </w:r>
            <w:proofErr w:type="spellStart"/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coachingowych</w:t>
            </w:r>
            <w:proofErr w:type="spellEnd"/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 wspieraniu rozwoju uczniów</w:t>
            </w:r>
            <w:r w:rsidR="00F21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523AA" w:rsidRPr="00D523AA" w:rsidRDefault="00D523AA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DE74E1" w:rsidRDefault="00DE74E1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5C" w:rsidRDefault="0064745C" w:rsidP="003825CD">
      <w:pPr>
        <w:spacing w:after="0" w:line="240" w:lineRule="auto"/>
      </w:pPr>
      <w:r>
        <w:separator/>
      </w:r>
    </w:p>
  </w:endnote>
  <w:endnote w:type="continuationSeparator" w:id="0">
    <w:p w:rsidR="0064745C" w:rsidRDefault="0064745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EA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5C" w:rsidRDefault="0064745C" w:rsidP="003825CD">
      <w:pPr>
        <w:spacing w:after="0" w:line="240" w:lineRule="auto"/>
      </w:pPr>
      <w:r>
        <w:separator/>
      </w:r>
    </w:p>
  </w:footnote>
  <w:footnote w:type="continuationSeparator" w:id="0">
    <w:p w:rsidR="0064745C" w:rsidRDefault="0064745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49" w:rsidRDefault="001D5C49" w:rsidP="001D5C4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715"/>
    <w:rsid w:val="001D5C49"/>
    <w:rsid w:val="001E2DC5"/>
    <w:rsid w:val="001E3A6D"/>
    <w:rsid w:val="001E4645"/>
    <w:rsid w:val="001F08FE"/>
    <w:rsid w:val="00202D12"/>
    <w:rsid w:val="00226F49"/>
    <w:rsid w:val="00246E67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F05A3"/>
    <w:rsid w:val="004052C4"/>
    <w:rsid w:val="00405CFF"/>
    <w:rsid w:val="004310D3"/>
    <w:rsid w:val="004316FF"/>
    <w:rsid w:val="004378FC"/>
    <w:rsid w:val="0045201B"/>
    <w:rsid w:val="0045484D"/>
    <w:rsid w:val="004618CC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5A18"/>
    <w:rsid w:val="005F6735"/>
    <w:rsid w:val="00601EE1"/>
    <w:rsid w:val="006122B8"/>
    <w:rsid w:val="00635DB4"/>
    <w:rsid w:val="00636B46"/>
    <w:rsid w:val="006414B3"/>
    <w:rsid w:val="0064745C"/>
    <w:rsid w:val="006552E2"/>
    <w:rsid w:val="006707EC"/>
    <w:rsid w:val="00676DAC"/>
    <w:rsid w:val="00684713"/>
    <w:rsid w:val="006917EC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21E9"/>
    <w:rsid w:val="0078290C"/>
    <w:rsid w:val="00784533"/>
    <w:rsid w:val="00793536"/>
    <w:rsid w:val="0079548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77959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86EAE"/>
    <w:rsid w:val="00A90FB1"/>
    <w:rsid w:val="00AA34EC"/>
    <w:rsid w:val="00AA4697"/>
    <w:rsid w:val="00AB1400"/>
    <w:rsid w:val="00AB61EA"/>
    <w:rsid w:val="00AF0863"/>
    <w:rsid w:val="00AF3A07"/>
    <w:rsid w:val="00B2251F"/>
    <w:rsid w:val="00B46201"/>
    <w:rsid w:val="00B51812"/>
    <w:rsid w:val="00B60560"/>
    <w:rsid w:val="00BA4145"/>
    <w:rsid w:val="00BA7608"/>
    <w:rsid w:val="00BB0C8F"/>
    <w:rsid w:val="00BB26DC"/>
    <w:rsid w:val="00BB6141"/>
    <w:rsid w:val="00C112EA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C2E21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E02ACB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47620"/>
    <w:rsid w:val="00F55B51"/>
    <w:rsid w:val="00F65BA3"/>
    <w:rsid w:val="00F720EA"/>
    <w:rsid w:val="00F77E4E"/>
    <w:rsid w:val="00F93247"/>
    <w:rsid w:val="00F97C29"/>
    <w:rsid w:val="00FA5811"/>
    <w:rsid w:val="00FC00A9"/>
    <w:rsid w:val="00FC181C"/>
    <w:rsid w:val="00FC673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B3C1-2B37-4CF1-AB03-C128F092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2018-03-16T10:49:00Z</cp:lastPrinted>
  <dcterms:created xsi:type="dcterms:W3CDTF">2018-03-16T10:50:00Z</dcterms:created>
  <dcterms:modified xsi:type="dcterms:W3CDTF">2018-03-19T13:52:00Z</dcterms:modified>
</cp:coreProperties>
</file>