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A15" w:rsidRDefault="006D24B2" w:rsidP="006D24B2">
      <w:pPr>
        <w:jc w:val="center"/>
        <w:rPr>
          <w:b/>
          <w:sz w:val="32"/>
          <w:szCs w:val="32"/>
        </w:rPr>
      </w:pPr>
      <w:r w:rsidRPr="00266761">
        <w:rPr>
          <w:b/>
          <w:sz w:val="32"/>
          <w:szCs w:val="32"/>
        </w:rPr>
        <w:t>Informacja</w:t>
      </w:r>
    </w:p>
    <w:p w:rsidR="00266761" w:rsidRDefault="00266761" w:rsidP="006D24B2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266761" w:rsidRDefault="00266761" w:rsidP="00266761">
      <w:pPr>
        <w:rPr>
          <w:b/>
          <w:sz w:val="32"/>
          <w:szCs w:val="32"/>
        </w:rPr>
      </w:pPr>
    </w:p>
    <w:p w:rsidR="00266761" w:rsidRDefault="00266761" w:rsidP="00266761">
      <w:pPr>
        <w:spacing w:line="360" w:lineRule="auto"/>
        <w:jc w:val="both"/>
      </w:pPr>
      <w:r>
        <w:t xml:space="preserve">Warmińsko-Mazurski Kurator Oświaty – jako organ finansujący wypoczynek, Ośrodek Pomocy Społecznej lub Powiatowe Centrum Pomocy Rodzinie – jako organ kierujący uczestników na wypoczynek oraz Organizator wypoczynku nie ponoszą odpowiedzialności </w:t>
      </w:r>
      <w:r>
        <w:br/>
        <w:t xml:space="preserve">za zniszczenie lub zaginięcie odzieży, ekwipunku, aparatu telefonicznego lub innego sprzętu elektronicznego będącego własnością uczestnika lub jego rodzica /opiekuna. </w:t>
      </w:r>
    </w:p>
    <w:p w:rsidR="00266761" w:rsidRDefault="00266761" w:rsidP="00266761">
      <w:pPr>
        <w:spacing w:line="360" w:lineRule="auto"/>
        <w:jc w:val="both"/>
      </w:pPr>
    </w:p>
    <w:p w:rsidR="00266761" w:rsidRDefault="00266761" w:rsidP="00266761">
      <w:pPr>
        <w:spacing w:line="360" w:lineRule="auto"/>
        <w:jc w:val="both"/>
      </w:pPr>
    </w:p>
    <w:p w:rsidR="00266761" w:rsidRPr="00266761" w:rsidRDefault="00266761" w:rsidP="00266761">
      <w:pPr>
        <w:jc w:val="both"/>
        <w:rPr>
          <w:sz w:val="16"/>
          <w:szCs w:val="16"/>
        </w:rPr>
      </w:pPr>
      <w:r>
        <w:t>Zapoznałem/łam się z informacją: …………………… ………………………………..</w:t>
      </w:r>
      <w:r>
        <w:br/>
        <w:t xml:space="preserve">                                                                     </w:t>
      </w:r>
      <w:r w:rsidRPr="00266761">
        <w:rPr>
          <w:sz w:val="16"/>
          <w:szCs w:val="16"/>
        </w:rPr>
        <w:t xml:space="preserve"> Miejscowość, data</w:t>
      </w:r>
      <w:r>
        <w:rPr>
          <w:sz w:val="16"/>
          <w:szCs w:val="16"/>
        </w:rPr>
        <w:t xml:space="preserve">    </w:t>
      </w:r>
      <w:r w:rsidRPr="00266761">
        <w:rPr>
          <w:sz w:val="16"/>
          <w:szCs w:val="16"/>
        </w:rPr>
        <w:t>podpis rodziców/opiekunów prawnyc</w:t>
      </w:r>
      <w:r>
        <w:rPr>
          <w:sz w:val="16"/>
          <w:szCs w:val="16"/>
        </w:rPr>
        <w:t>h</w:t>
      </w:r>
      <w:r>
        <w:rPr>
          <w:sz w:val="16"/>
          <w:szCs w:val="16"/>
        </w:rPr>
        <w:br/>
        <w:t xml:space="preserve">                                                                                                                                                                           </w:t>
      </w:r>
      <w:r w:rsidRPr="00266761">
        <w:rPr>
          <w:sz w:val="16"/>
          <w:szCs w:val="16"/>
        </w:rPr>
        <w:t xml:space="preserve"> uczestnika wypoczynku    </w:t>
      </w:r>
    </w:p>
    <w:sectPr w:rsidR="00266761" w:rsidRPr="00266761" w:rsidSect="00061D3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E8790A"/>
    <w:multiLevelType w:val="hybridMultilevel"/>
    <w:tmpl w:val="87486FCC"/>
    <w:lvl w:ilvl="0" w:tplc="494E9EA8">
      <w:start w:val="1"/>
      <w:numFmt w:val="bullet"/>
      <w:lvlText w:val=""/>
      <w:lvlJc w:val="left"/>
      <w:pPr>
        <w:ind w:left="14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1" w15:restartNumberingAfterBreak="0">
    <w:nsid w:val="45EA6E61"/>
    <w:multiLevelType w:val="hybridMultilevel"/>
    <w:tmpl w:val="1D06EE62"/>
    <w:lvl w:ilvl="0" w:tplc="E45ACBE4">
      <w:start w:val="1"/>
      <w:numFmt w:val="lowerLetter"/>
      <w:lvlText w:val="%1)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C06"/>
    <w:rsid w:val="00061D33"/>
    <w:rsid w:val="00206A15"/>
    <w:rsid w:val="00266761"/>
    <w:rsid w:val="006D24B2"/>
    <w:rsid w:val="00C233A8"/>
    <w:rsid w:val="00FF3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8E1A36-3B5E-4E61-9FC0-47D48719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3C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6A1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06A1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6A1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PC-Net-2</dc:creator>
  <cp:keywords/>
  <dc:description/>
  <cp:lastModifiedBy>PC-Net-2</cp:lastModifiedBy>
  <cp:revision>2</cp:revision>
  <cp:lastPrinted>2018-05-09T07:39:00Z</cp:lastPrinted>
  <dcterms:created xsi:type="dcterms:W3CDTF">2018-05-09T07:23:00Z</dcterms:created>
  <dcterms:modified xsi:type="dcterms:W3CDTF">2018-05-09T09:50:00Z</dcterms:modified>
</cp:coreProperties>
</file>