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5318" w:type="pct"/>
        <w:tblInd w:w="-289" w:type="dxa"/>
        <w:tblLook w:val="04A0" w:firstRow="1" w:lastRow="0" w:firstColumn="1" w:lastColumn="0" w:noHBand="0" w:noVBand="1"/>
      </w:tblPr>
      <w:tblGrid>
        <w:gridCol w:w="2554"/>
        <w:gridCol w:w="7084"/>
      </w:tblGrid>
      <w:tr w:rsidR="00594BEE" w:rsidRPr="00242892" w:rsidTr="004C4992">
        <w:tc>
          <w:tcPr>
            <w:tcW w:w="5000" w:type="pct"/>
            <w:gridSpan w:val="2"/>
            <w:shd w:val="clear" w:color="auto" w:fill="8DB3E2"/>
          </w:tcPr>
          <w:p w:rsidR="00594BEE" w:rsidRPr="00242892" w:rsidRDefault="0061175C" w:rsidP="008F56C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Skuteczne sprawowanie nadzoru pedagogicznego</w:t>
            </w:r>
            <w:r w:rsidR="004C4992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dyrektora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t>szkoły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</w:rPr>
              <w:br/>
            </w:r>
            <w:r w:rsidR="004C4992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w procesie przygotowania </w:t>
            </w:r>
            <w:r w:rsidR="00C12C26">
              <w:rPr>
                <w:rFonts w:ascii="Times New Roman" w:eastAsia="Calibri" w:hAnsi="Times New Roman" w:cs="Times New Roman"/>
                <w:b/>
                <w:bCs/>
                <w:sz w:val="24"/>
              </w:rPr>
              <w:t>uczniów do egzaminu maturalnego – warsztaty Ełk</w:t>
            </w:r>
          </w:p>
          <w:p w:rsidR="00594BEE" w:rsidRPr="00242892" w:rsidRDefault="00594BEE" w:rsidP="008F56C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3675" w:type="pct"/>
          </w:tcPr>
          <w:p w:rsidR="00594BEE" w:rsidRPr="00242892" w:rsidRDefault="00594BEE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Warsztat</w:t>
            </w: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3675" w:type="pct"/>
          </w:tcPr>
          <w:p w:rsidR="00594BEE" w:rsidRPr="00242892" w:rsidRDefault="000B5DE9" w:rsidP="000B2B74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Wspomaganie dyrektorów </w:t>
            </w:r>
            <w:r w:rsidR="000B2B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szkół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procesie efektywnego przygotowania uczniów</w:t>
            </w:r>
            <w:r w:rsidRPr="004C6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egzaminu matu</w:t>
            </w:r>
            <w:bookmarkStart w:id="0" w:name="_GoBack"/>
            <w:r w:rsidRPr="004C6450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bookmarkEnd w:id="0"/>
            <w:r w:rsidRPr="004C6450">
              <w:rPr>
                <w:rFonts w:ascii="Times New Roman" w:eastAsia="Calibri" w:hAnsi="Times New Roman" w:cs="Times New Roman"/>
                <w:sz w:val="24"/>
                <w:szCs w:val="24"/>
              </w:rPr>
              <w:t>alnego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3675" w:type="pct"/>
            <w:shd w:val="clear" w:color="auto" w:fill="FFFFFF"/>
          </w:tcPr>
          <w:p w:rsidR="00594BEE" w:rsidRPr="00242892" w:rsidRDefault="00E07A0A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594BEE" w:rsidRPr="00242892" w:rsidTr="004C4992"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3675" w:type="pct"/>
          </w:tcPr>
          <w:p w:rsidR="00594BEE" w:rsidRPr="00242892" w:rsidRDefault="00594BEE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X-XI 2018 r.</w:t>
            </w:r>
          </w:p>
        </w:tc>
      </w:tr>
      <w:tr w:rsidR="00594BEE" w:rsidRPr="00242892" w:rsidTr="004C4992">
        <w:trPr>
          <w:trHeight w:val="394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</w:p>
        </w:tc>
        <w:tc>
          <w:tcPr>
            <w:tcW w:w="3675" w:type="pct"/>
          </w:tcPr>
          <w:p w:rsidR="00594BEE" w:rsidRPr="00242892" w:rsidRDefault="000A709D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94BEE"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94BEE" w:rsidRPr="00242892" w:rsidTr="004C4992">
        <w:trPr>
          <w:trHeight w:val="387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3675" w:type="pct"/>
          </w:tcPr>
          <w:p w:rsidR="00594BEE" w:rsidRPr="00242892" w:rsidRDefault="000A709D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594BEE" w:rsidRPr="00242892" w:rsidTr="004C4992">
        <w:trPr>
          <w:trHeight w:val="551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grupie</w:t>
            </w:r>
          </w:p>
        </w:tc>
        <w:tc>
          <w:tcPr>
            <w:tcW w:w="3675" w:type="pct"/>
          </w:tcPr>
          <w:p w:rsidR="00594BEE" w:rsidRPr="00242892" w:rsidRDefault="00594BEE" w:rsidP="008F56C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594BEE" w:rsidRPr="00242892" w:rsidTr="004C4992">
        <w:trPr>
          <w:trHeight w:val="443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Czas trwania </w:t>
            </w:r>
          </w:p>
        </w:tc>
        <w:tc>
          <w:tcPr>
            <w:tcW w:w="3675" w:type="pct"/>
          </w:tcPr>
          <w:p w:rsidR="00594BEE" w:rsidRPr="00242892" w:rsidRDefault="00594BEE" w:rsidP="009378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2 dni (pięć modułów):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 moduł – 6 godzin dydaktycznych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 moduł – </w:t>
            </w:r>
            <w:r w:rsidR="009378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godziny dydaktyczne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III moduł – </w:t>
            </w:r>
            <w:r w:rsidR="009378F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 dydaktycznych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IV moduł – 3 godziny dydaktyczne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V moduł – 2 godziny</w:t>
            </w:r>
            <w:r w:rsidRPr="00242892">
              <w:rPr>
                <w:rFonts w:ascii="Calibri" w:eastAsia="Calibri" w:hAnsi="Calibri" w:cs="Times New Roman"/>
              </w:rPr>
              <w:t xml:space="preserve"> 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dydaktyczne.</w:t>
            </w:r>
          </w:p>
        </w:tc>
      </w:tr>
      <w:tr w:rsidR="00594BEE" w:rsidRPr="00242892" w:rsidTr="004C4992">
        <w:trPr>
          <w:trHeight w:val="374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3675" w:type="pct"/>
          </w:tcPr>
          <w:p w:rsidR="00594BEE" w:rsidRPr="00242892" w:rsidRDefault="000B2B74" w:rsidP="00910E69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9D7CA2">
              <w:rPr>
                <w:rFonts w:ascii="Times New Roman" w:eastAsia="Calibri" w:hAnsi="Times New Roman" w:cs="Times New Roman"/>
                <w:sz w:val="24"/>
                <w:szCs w:val="24"/>
              </w:rPr>
              <w:t>yrektorzy</w:t>
            </w:r>
            <w:r w:rsidR="000B5D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szkół </w:t>
            </w:r>
          </w:p>
        </w:tc>
      </w:tr>
      <w:tr w:rsidR="00594BEE" w:rsidRPr="00242892" w:rsidTr="004C4992">
        <w:trPr>
          <w:trHeight w:val="905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3675" w:type="pct"/>
          </w:tcPr>
          <w:p w:rsidR="00594BEE" w:rsidRPr="00242892" w:rsidRDefault="00594BEE" w:rsidP="009D7CA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Materiały dydaktyczne konieczne do realizacji tematu, w tym pakiet </w:t>
            </w:r>
            <w:r w:rsidR="009D7CA2">
              <w:rPr>
                <w:rFonts w:ascii="Times New Roman" w:eastAsia="Calibri" w:hAnsi="Times New Roman" w:cs="Times New Roman"/>
                <w:sz w:val="24"/>
                <w:szCs w:val="24"/>
              </w:rPr>
              <w:t>edukacyjny dla dyrektora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praktycznego zastosowania. Uczestnicy mogą także wypracować własne materiały podczas warsztatów.</w:t>
            </w:r>
          </w:p>
        </w:tc>
      </w:tr>
      <w:tr w:rsidR="00594BEE" w:rsidRPr="00242892" w:rsidTr="004C4992">
        <w:trPr>
          <w:trHeight w:val="836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3675" w:type="pct"/>
          </w:tcPr>
          <w:p w:rsidR="00594BEE" w:rsidRPr="00242892" w:rsidRDefault="000B5DE9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Pr="00BB23B2">
              <w:rPr>
                <w:rFonts w:ascii="Times New Roman" w:hAnsi="Times New Roman"/>
                <w:sz w:val="24"/>
                <w:szCs w:val="24"/>
              </w:rPr>
              <w:t>ufet kawowy z co najmniej ciepłymi napojami i p</w:t>
            </w:r>
            <w:r>
              <w:rPr>
                <w:rFonts w:ascii="Times New Roman" w:hAnsi="Times New Roman"/>
                <w:sz w:val="24"/>
                <w:szCs w:val="24"/>
              </w:rPr>
              <w:t>rzekąską dla każdego uczestnika</w:t>
            </w:r>
          </w:p>
        </w:tc>
      </w:tr>
      <w:tr w:rsidR="00594BEE" w:rsidRPr="00242892" w:rsidTr="004C4992">
        <w:trPr>
          <w:trHeight w:val="214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dotyczące kadry szkoleniowej</w:t>
            </w:r>
          </w:p>
        </w:tc>
        <w:tc>
          <w:tcPr>
            <w:tcW w:w="3675" w:type="pct"/>
          </w:tcPr>
          <w:p w:rsidR="00594BEE" w:rsidRPr="00242892" w:rsidRDefault="00594BEE" w:rsidP="009D7CA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specjalistów - praktyków z bardzo dobrą znajomością przedmiotowego tematu i doświadczeniem w prowadzeniu szkoleń w tym zakresie. </w:t>
            </w:r>
          </w:p>
        </w:tc>
      </w:tr>
      <w:tr w:rsidR="00594BEE" w:rsidRPr="00242892" w:rsidTr="004C4992">
        <w:trPr>
          <w:trHeight w:val="445"/>
        </w:trPr>
        <w:tc>
          <w:tcPr>
            <w:tcW w:w="1325" w:type="pct"/>
          </w:tcPr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Szczegółowe wymagania dotyczące programu</w:t>
            </w: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94BEE" w:rsidRPr="00242892" w:rsidRDefault="00594BEE" w:rsidP="008F56C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5" w:type="pct"/>
          </w:tcPr>
          <w:p w:rsidR="00594BEE" w:rsidRPr="00242892" w:rsidRDefault="00594BEE" w:rsidP="008F56C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Treści powinny uwzględniać:</w:t>
            </w:r>
          </w:p>
          <w:p w:rsidR="00594BEE" w:rsidRPr="00242892" w:rsidRDefault="00594BEE" w:rsidP="000B5DE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2892" w:rsidRPr="00242892" w:rsidRDefault="00594BEE" w:rsidP="000B5DE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moduł: </w:t>
            </w:r>
            <w:r w:rsidR="004C4992">
              <w:rPr>
                <w:rFonts w:ascii="Times New Roman" w:eastAsia="Calibri" w:hAnsi="Times New Roman" w:cs="Times New Roman"/>
                <w:sz w:val="24"/>
                <w:szCs w:val="24"/>
              </w:rPr>
              <w:t>Jakościowe monitorowanie realizacji podstawy programowej</w:t>
            </w: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C4992" w:rsidRDefault="00594BEE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 moduł: </w:t>
            </w:r>
            <w:r w:rsidR="004C4992" w:rsidRPr="004C4992">
              <w:rPr>
                <w:rFonts w:ascii="Times New Roman" w:eastAsia="Calibri" w:hAnsi="Times New Roman" w:cs="Times New Roman"/>
                <w:sz w:val="24"/>
                <w:szCs w:val="24"/>
              </w:rPr>
              <w:t>Opracowanie planu nadzoru pedagogicznego dyrektora szkoły.</w:t>
            </w:r>
          </w:p>
          <w:p w:rsidR="00594BEE" w:rsidRPr="00242892" w:rsidRDefault="000F51A9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51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III moduł: </w:t>
            </w:r>
            <w:r w:rsidR="004C4992">
              <w:rPr>
                <w:rFonts w:ascii="Times New Roman" w:eastAsia="Calibri" w:hAnsi="Times New Roman" w:cs="Times New Roman"/>
                <w:sz w:val="24"/>
                <w:szCs w:val="24"/>
              </w:rPr>
              <w:t>Budowa arkusza obserwacji zajęć edukacyjnych</w:t>
            </w:r>
            <w:r w:rsidR="00594BEE"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94BEE" w:rsidRPr="00242892" w:rsidRDefault="00594BEE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IV moduł: Narzędzia </w:t>
            </w:r>
            <w:proofErr w:type="spellStart"/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>mikroewaluacji</w:t>
            </w:r>
            <w:proofErr w:type="spellEnd"/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procesie skutecznego przygotowania ucznia do egzaminu maturalnego.</w:t>
            </w:r>
          </w:p>
          <w:p w:rsidR="00594BEE" w:rsidRPr="00242892" w:rsidRDefault="00594BEE" w:rsidP="000B5DE9">
            <w:pPr>
              <w:shd w:val="clear" w:color="auto" w:fill="FFFFFF"/>
              <w:textAlignment w:val="baseline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8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 moduł: </w:t>
            </w:r>
            <w:r w:rsidR="004C4992" w:rsidRPr="004C49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Kompetencje kluczowe w procesie przygotowania ucznia </w:t>
            </w:r>
            <w:r w:rsidR="004C499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4C4992" w:rsidRPr="004C4992">
              <w:rPr>
                <w:rFonts w:ascii="Times New Roman" w:eastAsia="Calibri" w:hAnsi="Times New Roman" w:cs="Times New Roman"/>
                <w:sz w:val="24"/>
                <w:szCs w:val="24"/>
              </w:rPr>
              <w:t>do egzaminu maturalnego.</w:t>
            </w:r>
          </w:p>
        </w:tc>
      </w:tr>
    </w:tbl>
    <w:p w:rsidR="00BE1B25" w:rsidRDefault="00BE1B25" w:rsidP="000B5DE9"/>
    <w:sectPr w:rsidR="00BE1B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9BA" w:rsidRDefault="009509BA" w:rsidP="00C12C26">
      <w:pPr>
        <w:spacing w:after="0" w:line="240" w:lineRule="auto"/>
      </w:pPr>
      <w:r>
        <w:separator/>
      </w:r>
    </w:p>
  </w:endnote>
  <w:endnote w:type="continuationSeparator" w:id="0">
    <w:p w:rsidR="009509BA" w:rsidRDefault="009509BA" w:rsidP="00C1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9BA" w:rsidRDefault="009509BA" w:rsidP="00C12C26">
      <w:pPr>
        <w:spacing w:after="0" w:line="240" w:lineRule="auto"/>
      </w:pPr>
      <w:r>
        <w:separator/>
      </w:r>
    </w:p>
  </w:footnote>
  <w:footnote w:type="continuationSeparator" w:id="0">
    <w:p w:rsidR="009509BA" w:rsidRDefault="009509BA" w:rsidP="00C12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C26" w:rsidRPr="00C12C26" w:rsidRDefault="00C12C26" w:rsidP="00C12C26">
    <w:pPr>
      <w:pStyle w:val="Nagwek"/>
      <w:jc w:val="center"/>
      <w:rPr>
        <w:rFonts w:ascii="Times New Roman" w:hAnsi="Times New Roman" w:cs="Times New Roman"/>
      </w:rPr>
    </w:pPr>
    <w:r w:rsidRPr="00C12C26">
      <w:rPr>
        <w:rFonts w:ascii="Times New Roman" w:hAnsi="Times New Roman" w:cs="Times New Roman"/>
      </w:rPr>
      <w:t xml:space="preserve">Opis przedmiotu zamówienia – część </w:t>
    </w:r>
    <w:r w:rsidR="00917CC9">
      <w:rPr>
        <w:rFonts w:ascii="Times New Roman" w:hAnsi="Times New Roman" w:cs="Times New Roma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EE"/>
    <w:rsid w:val="000A709D"/>
    <w:rsid w:val="000B2B74"/>
    <w:rsid w:val="000B5DE9"/>
    <w:rsid w:val="000F51A9"/>
    <w:rsid w:val="004C4992"/>
    <w:rsid w:val="00594BEE"/>
    <w:rsid w:val="0061175C"/>
    <w:rsid w:val="00910E69"/>
    <w:rsid w:val="00917CC9"/>
    <w:rsid w:val="009378FC"/>
    <w:rsid w:val="009509BA"/>
    <w:rsid w:val="009D7CA2"/>
    <w:rsid w:val="00BE1B25"/>
    <w:rsid w:val="00C12C26"/>
    <w:rsid w:val="00C46BA7"/>
    <w:rsid w:val="00C8021B"/>
    <w:rsid w:val="00E0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7DD232-3BF2-4B89-876D-E7489B26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4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5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1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2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2C26"/>
  </w:style>
  <w:style w:type="paragraph" w:styleId="Stopka">
    <w:name w:val="footer"/>
    <w:basedOn w:val="Normalny"/>
    <w:link w:val="StopkaZnak"/>
    <w:uiPriority w:val="99"/>
    <w:unhideWhenUsed/>
    <w:rsid w:val="00C12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2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PC-Net-2</cp:lastModifiedBy>
  <cp:revision>7</cp:revision>
  <cp:lastPrinted>2018-05-21T11:04:00Z</cp:lastPrinted>
  <dcterms:created xsi:type="dcterms:W3CDTF">2018-05-19T10:37:00Z</dcterms:created>
  <dcterms:modified xsi:type="dcterms:W3CDTF">2018-07-06T10:50:00Z</dcterms:modified>
</cp:coreProperties>
</file>