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9F" w:rsidRDefault="0006029F" w:rsidP="0006029F">
      <w:pPr>
        <w:jc w:val="right"/>
        <w:rPr>
          <w:b/>
          <w:u w:val="single"/>
        </w:rPr>
      </w:pPr>
      <w:bookmarkStart w:id="0" w:name="_GoBack"/>
      <w:r w:rsidRPr="00756774">
        <w:rPr>
          <w:b/>
          <w:u w:val="single"/>
        </w:rPr>
        <w:t xml:space="preserve">Załącznik nr </w:t>
      </w:r>
      <w:r>
        <w:rPr>
          <w:b/>
          <w:u w:val="single"/>
        </w:rPr>
        <w:t>2</w:t>
      </w:r>
    </w:p>
    <w:bookmarkEnd w:id="0"/>
    <w:p w:rsidR="0006029F" w:rsidRDefault="0006029F" w:rsidP="0006029F">
      <w:pPr>
        <w:spacing w:line="312" w:lineRule="auto"/>
        <w:ind w:left="426" w:hanging="426"/>
        <w:jc w:val="center"/>
        <w:rPr>
          <w:b/>
        </w:rPr>
      </w:pPr>
    </w:p>
    <w:p w:rsidR="0006029F" w:rsidRDefault="0006029F" w:rsidP="0006029F">
      <w:pPr>
        <w:spacing w:line="312" w:lineRule="auto"/>
        <w:ind w:left="426" w:hanging="426"/>
        <w:jc w:val="center"/>
        <w:rPr>
          <w:b/>
        </w:rPr>
      </w:pPr>
    </w:p>
    <w:p w:rsidR="0006029F" w:rsidRPr="005E0DCA" w:rsidRDefault="0006029F" w:rsidP="0006029F">
      <w:pPr>
        <w:spacing w:line="312" w:lineRule="auto"/>
        <w:ind w:left="426" w:hanging="426"/>
        <w:jc w:val="center"/>
        <w:rPr>
          <w:b/>
        </w:rPr>
      </w:pPr>
      <w:r w:rsidRPr="005E0DCA">
        <w:rPr>
          <w:b/>
        </w:rPr>
        <w:t>KLAUZULA INFORMACYJNA</w:t>
      </w:r>
    </w:p>
    <w:p w:rsidR="0006029F" w:rsidRPr="005E0DCA" w:rsidRDefault="0006029F" w:rsidP="0006029F">
      <w:pPr>
        <w:spacing w:line="312" w:lineRule="auto"/>
        <w:ind w:left="426" w:hanging="426"/>
        <w:jc w:val="both"/>
        <w:rPr>
          <w:b/>
          <w:sz w:val="23"/>
          <w:szCs w:val="23"/>
        </w:rPr>
      </w:pPr>
    </w:p>
    <w:p w:rsidR="0006029F" w:rsidRPr="005D668C" w:rsidRDefault="00976B19" w:rsidP="0006029F">
      <w:pPr>
        <w:spacing w:line="312" w:lineRule="auto"/>
        <w:jc w:val="center"/>
        <w:rPr>
          <w:b/>
          <w:sz w:val="23"/>
          <w:szCs w:val="23"/>
        </w:rPr>
      </w:pPr>
      <w:r>
        <w:rPr>
          <w:b/>
        </w:rPr>
        <w:t xml:space="preserve">przetwarzania danych osobowych przy </w:t>
      </w:r>
      <w:r w:rsidRPr="002D22C3">
        <w:rPr>
          <w:b/>
        </w:rPr>
        <w:t>organizacji</w:t>
      </w:r>
      <w:r w:rsidR="0006029F" w:rsidRPr="005D668C">
        <w:rPr>
          <w:b/>
          <w:sz w:val="23"/>
          <w:szCs w:val="23"/>
        </w:rPr>
        <w:t xml:space="preserve"> </w:t>
      </w:r>
      <w:r w:rsidR="0006029F" w:rsidRPr="005D668C">
        <w:rPr>
          <w:b/>
          <w:sz w:val="23"/>
          <w:szCs w:val="23"/>
        </w:rPr>
        <w:t xml:space="preserve">konkursu </w:t>
      </w:r>
      <w:r>
        <w:rPr>
          <w:b/>
          <w:sz w:val="23"/>
          <w:szCs w:val="23"/>
        </w:rPr>
        <w:br/>
      </w:r>
      <w:r w:rsidR="0006029F" w:rsidRPr="005D668C">
        <w:rPr>
          <w:b/>
          <w:sz w:val="23"/>
          <w:szCs w:val="23"/>
        </w:rPr>
        <w:t>„Poczet Bohaterów Niepodległej na Warmii, Mazurach i Powiślu”</w:t>
      </w:r>
    </w:p>
    <w:p w:rsidR="0006029F" w:rsidRDefault="0006029F" w:rsidP="0006029F">
      <w:pPr>
        <w:spacing w:line="312" w:lineRule="auto"/>
        <w:ind w:left="284" w:hanging="284"/>
        <w:jc w:val="both"/>
        <w:rPr>
          <w:b/>
          <w:sz w:val="23"/>
          <w:szCs w:val="23"/>
        </w:rPr>
      </w:pPr>
    </w:p>
    <w:p w:rsidR="0006029F" w:rsidRPr="005E0DCA" w:rsidRDefault="0006029F" w:rsidP="0006029F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bookmarkStart w:id="1" w:name="_Ref507499520"/>
      <w:r w:rsidRPr="005E0DCA">
        <w:rPr>
          <w:rFonts w:ascii="Times New Roman" w:hAnsi="Times New Roman" w:cs="Times New Roman"/>
          <w:sz w:val="23"/>
          <w:szCs w:val="23"/>
        </w:rPr>
        <w:t xml:space="preserve">Administratorem Pani/Pana danych osobowych przekazanych w </w:t>
      </w:r>
      <w:r>
        <w:rPr>
          <w:rFonts w:ascii="Times New Roman" w:hAnsi="Times New Roman" w:cs="Times New Roman"/>
          <w:sz w:val="23"/>
          <w:szCs w:val="23"/>
        </w:rPr>
        <w:t>związku z organizacją konkursu „Poczet Bohaterów Niepodległej na Warmii, Mazurach i Powiślu”</w:t>
      </w:r>
      <w:r w:rsidRPr="005E0DCA">
        <w:rPr>
          <w:rFonts w:ascii="Times New Roman" w:hAnsi="Times New Roman" w:cs="Times New Roman"/>
          <w:sz w:val="23"/>
          <w:szCs w:val="23"/>
        </w:rPr>
        <w:t xml:space="preserve"> załączon</w:t>
      </w:r>
      <w:r w:rsidR="00857D51">
        <w:rPr>
          <w:rFonts w:ascii="Times New Roman" w:hAnsi="Times New Roman" w:cs="Times New Roman"/>
          <w:sz w:val="23"/>
          <w:szCs w:val="23"/>
        </w:rPr>
        <w:t>ych</w:t>
      </w:r>
      <w:r w:rsidRPr="005E0DCA">
        <w:rPr>
          <w:rFonts w:ascii="Times New Roman" w:hAnsi="Times New Roman" w:cs="Times New Roman"/>
          <w:sz w:val="23"/>
          <w:szCs w:val="23"/>
        </w:rPr>
        <w:br/>
        <w:t>do informacji (obejmujących w szczególności dane identyfikacyjne, kontaktowe) jest Warmińsko-Mazurski Kurator Oświaty, zwany dalej: „Administratorem”.</w:t>
      </w:r>
      <w:bookmarkEnd w:id="1"/>
    </w:p>
    <w:p w:rsidR="0006029F" w:rsidRPr="005E0DCA" w:rsidRDefault="0006029F" w:rsidP="0006029F">
      <w:pPr>
        <w:pStyle w:val="Akapitzlist"/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5E0DCA">
        <w:rPr>
          <w:rFonts w:ascii="Times New Roman" w:hAnsi="Times New Roman" w:cs="Times New Roman"/>
          <w:sz w:val="23"/>
          <w:szCs w:val="23"/>
        </w:rPr>
        <w:t>Może Pani/Pan skontaktować się z Administratorem pisząc na adres: Aleja Marszałka Józefa Piłsudskiego 7/9, 10-959 Olsztyn lub telefonując pod numer: 89/523-26-00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E0DCA">
        <w:rPr>
          <w:rFonts w:ascii="Times New Roman" w:hAnsi="Times New Roman" w:cs="Times New Roman"/>
          <w:sz w:val="23"/>
          <w:szCs w:val="23"/>
        </w:rPr>
        <w:t>lub 89/527-22-50. Może Pani/Pan skontaktować się z Administratorem za pośrednictwem powołanego przez niego Inspektora ochrony danych, telefonując pod numer: 89/523-23-75 lub wysyłając e-mail</w:t>
      </w:r>
      <w:r>
        <w:rPr>
          <w:rFonts w:ascii="Times New Roman" w:hAnsi="Times New Roman" w:cs="Times New Roman"/>
          <w:sz w:val="23"/>
          <w:szCs w:val="23"/>
        </w:rPr>
        <w:br/>
      </w:r>
      <w:r w:rsidRPr="005E0DCA">
        <w:rPr>
          <w:rFonts w:ascii="Times New Roman" w:hAnsi="Times New Roman" w:cs="Times New Roman"/>
          <w:sz w:val="23"/>
          <w:szCs w:val="23"/>
        </w:rPr>
        <w:t>na adres: iod@ko.olsztyn.pl.</w:t>
      </w:r>
    </w:p>
    <w:p w:rsidR="0006029F" w:rsidRPr="009C782F" w:rsidRDefault="0006029F" w:rsidP="0006029F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C782F">
        <w:rPr>
          <w:rFonts w:ascii="Times New Roman" w:hAnsi="Times New Roman" w:cs="Times New Roman"/>
          <w:sz w:val="23"/>
          <w:szCs w:val="23"/>
        </w:rPr>
        <w:t xml:space="preserve">Podstawą prawną przetwarzania Pani/Pana danych jest z art. 6 ust. 1 lit.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9C782F">
        <w:rPr>
          <w:rFonts w:ascii="Times New Roman" w:hAnsi="Times New Roman" w:cs="Times New Roman"/>
          <w:sz w:val="23"/>
          <w:szCs w:val="23"/>
        </w:rPr>
        <w:t xml:space="preserve"> </w:t>
      </w:r>
      <w:r w:rsidRPr="009C782F">
        <w:rPr>
          <w:rFonts w:ascii="Times New Roman" w:hAnsi="Times New Roman" w:cs="Times New Roman"/>
          <w:i/>
          <w:sz w:val="23"/>
          <w:szCs w:val="23"/>
        </w:rPr>
        <w:t>rozporządzenia Parlamentu Europejskiego</w:t>
      </w:r>
      <w:r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9C782F">
        <w:rPr>
          <w:rFonts w:ascii="Times New Roman" w:hAnsi="Times New Roman" w:cs="Times New Roman"/>
          <w:i/>
          <w:sz w:val="23"/>
          <w:szCs w:val="23"/>
        </w:rPr>
        <w:t xml:space="preserve">i Rady (UE) 2016/679 z dnia 27 kwietnia 2016 r. w sprawie ochrony osób fizycznych w związku z przetwarzaniem danych osobowych i w sprawie swobodnego przepływu takich danych oraz uchylenia dyrektywy </w:t>
      </w:r>
      <w:r>
        <w:rPr>
          <w:rFonts w:ascii="Times New Roman" w:hAnsi="Times New Roman" w:cs="Times New Roman"/>
          <w:i/>
          <w:sz w:val="23"/>
          <w:szCs w:val="23"/>
        </w:rPr>
        <w:t>95/46/WE (ogólne rozporządzenie</w:t>
      </w:r>
      <w:r>
        <w:rPr>
          <w:rFonts w:ascii="Times New Roman" w:hAnsi="Times New Roman" w:cs="Times New Roman"/>
          <w:i/>
          <w:sz w:val="23"/>
          <w:szCs w:val="23"/>
        </w:rPr>
        <w:br/>
      </w:r>
      <w:r w:rsidRPr="009C782F">
        <w:rPr>
          <w:rFonts w:ascii="Times New Roman" w:hAnsi="Times New Roman" w:cs="Times New Roman"/>
          <w:i/>
          <w:sz w:val="23"/>
          <w:szCs w:val="23"/>
        </w:rPr>
        <w:t xml:space="preserve">o </w:t>
      </w:r>
      <w:r>
        <w:rPr>
          <w:rFonts w:ascii="Times New Roman" w:hAnsi="Times New Roman" w:cs="Times New Roman"/>
          <w:i/>
          <w:sz w:val="23"/>
          <w:szCs w:val="23"/>
        </w:rPr>
        <w:t>ochronie danych).</w:t>
      </w:r>
    </w:p>
    <w:p w:rsidR="0006029F" w:rsidRPr="00086D82" w:rsidRDefault="0006029F" w:rsidP="0006029F">
      <w:pPr>
        <w:pStyle w:val="Akapitzlist"/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86D82">
        <w:rPr>
          <w:rFonts w:ascii="Times New Roman" w:hAnsi="Times New Roman" w:cs="Times New Roman"/>
          <w:sz w:val="23"/>
          <w:szCs w:val="23"/>
        </w:rPr>
        <w:t xml:space="preserve">Warmińsko-Mazurski Kurator Oświaty ma prawo </w:t>
      </w:r>
      <w:r>
        <w:rPr>
          <w:rFonts w:ascii="Times New Roman" w:hAnsi="Times New Roman" w:cs="Times New Roman"/>
          <w:sz w:val="23"/>
          <w:szCs w:val="23"/>
        </w:rPr>
        <w:t xml:space="preserve">przetwarzać dane, ponieważ jest </w:t>
      </w:r>
      <w:r w:rsidRPr="00086D82">
        <w:rPr>
          <w:rFonts w:ascii="Times New Roman" w:hAnsi="Times New Roman" w:cs="Times New Roman"/>
          <w:sz w:val="23"/>
          <w:szCs w:val="23"/>
        </w:rPr>
        <w:t xml:space="preserve">to niezbędne do </w:t>
      </w:r>
      <w:r>
        <w:rPr>
          <w:rFonts w:ascii="Times New Roman" w:hAnsi="Times New Roman" w:cs="Times New Roman"/>
          <w:sz w:val="23"/>
          <w:szCs w:val="23"/>
        </w:rPr>
        <w:t>organizacji konkursu „Poczet Bohaterów Niepodległej na Warmii, Mazurach i Powiślu”.</w:t>
      </w:r>
    </w:p>
    <w:p w:rsidR="0006029F" w:rsidRPr="00756CFD" w:rsidRDefault="0006029F" w:rsidP="0006029F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56CFD">
        <w:rPr>
          <w:rFonts w:ascii="Times New Roman" w:hAnsi="Times New Roman" w:cs="Times New Roman"/>
          <w:sz w:val="23"/>
          <w:szCs w:val="23"/>
        </w:rPr>
        <w:t xml:space="preserve">Pani/Pana dane osobowe przetwarzane są wyłącznie dla celów związanych z </w:t>
      </w:r>
      <w:r>
        <w:rPr>
          <w:rFonts w:ascii="Times New Roman" w:hAnsi="Times New Roman" w:cs="Times New Roman"/>
          <w:sz w:val="23"/>
          <w:szCs w:val="23"/>
        </w:rPr>
        <w:t>organizacją konkursu „Poczet Bohaterów Niepodległej na Warmii, Mazurach i Powiślu</w:t>
      </w:r>
      <w:r w:rsidR="00244CF5">
        <w:rPr>
          <w:rFonts w:ascii="Times New Roman" w:hAnsi="Times New Roman" w:cs="Times New Roman"/>
          <w:sz w:val="23"/>
          <w:szCs w:val="23"/>
        </w:rPr>
        <w:t>”.</w:t>
      </w:r>
    </w:p>
    <w:p w:rsidR="0006029F" w:rsidRPr="005E0DCA" w:rsidRDefault="0006029F" w:rsidP="0006029F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5E0DCA">
        <w:rPr>
          <w:rFonts w:ascii="Times New Roman" w:hAnsi="Times New Roman" w:cs="Times New Roman"/>
          <w:sz w:val="23"/>
          <w:szCs w:val="23"/>
        </w:rPr>
        <w:t xml:space="preserve">Pani/Pana dane będą </w:t>
      </w:r>
      <w:r>
        <w:rPr>
          <w:rFonts w:ascii="Times New Roman" w:hAnsi="Times New Roman" w:cs="Times New Roman"/>
          <w:sz w:val="23"/>
          <w:szCs w:val="23"/>
        </w:rPr>
        <w:t xml:space="preserve">przetwarzane przez okres niezbędny do organizacji konkursu „Poczet Bohaterów Niepodległej na Warmii, Mazurach i Powiślu”, a następnie </w:t>
      </w:r>
      <w:r w:rsidRPr="005E0DCA">
        <w:rPr>
          <w:rFonts w:ascii="Times New Roman" w:hAnsi="Times New Roman" w:cs="Times New Roman"/>
          <w:sz w:val="23"/>
          <w:szCs w:val="23"/>
        </w:rPr>
        <w:t>archiwizowane zgodnie z obowiązującymi przepisami prawa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86D82">
        <w:rPr>
          <w:rFonts w:ascii="Times New Roman" w:hAnsi="Times New Roman" w:cs="Times New Roman"/>
          <w:sz w:val="23"/>
          <w:szCs w:val="23"/>
        </w:rPr>
        <w:t>(ustawa z dnia</w:t>
      </w:r>
      <w:r>
        <w:rPr>
          <w:rFonts w:ascii="Times New Roman" w:hAnsi="Times New Roman" w:cs="Times New Roman"/>
          <w:sz w:val="23"/>
          <w:szCs w:val="23"/>
        </w:rPr>
        <w:t xml:space="preserve"> 14 lipca 1983 r. </w:t>
      </w:r>
      <w:r w:rsidRPr="00086D82">
        <w:rPr>
          <w:rFonts w:ascii="Times New Roman" w:hAnsi="Times New Roman" w:cs="Times New Roman"/>
          <w:sz w:val="23"/>
          <w:szCs w:val="23"/>
        </w:rPr>
        <w:t>o narodowym zasobie archiwalnym i archiwach).</w:t>
      </w:r>
    </w:p>
    <w:p w:rsidR="0006029F" w:rsidRPr="001D19EC" w:rsidRDefault="0006029F" w:rsidP="0006029F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1D19EC">
        <w:rPr>
          <w:rFonts w:ascii="Times New Roman" w:hAnsi="Times New Roman" w:cs="Times New Roman"/>
          <w:sz w:val="23"/>
          <w:szCs w:val="23"/>
        </w:rPr>
        <w:t xml:space="preserve">Dostęp do Pani/Pana danych osobowych będą mieli upoważnieni pracownicy Kuratorium Oświaty w Olsztynie, pracownicy Ministerstwa Edukacji </w:t>
      </w:r>
      <w:r>
        <w:rPr>
          <w:rFonts w:ascii="Times New Roman" w:hAnsi="Times New Roman" w:cs="Times New Roman"/>
          <w:sz w:val="23"/>
          <w:szCs w:val="23"/>
        </w:rPr>
        <w:t>i Nauki</w:t>
      </w:r>
      <w:r w:rsidRPr="001D19EC">
        <w:rPr>
          <w:rFonts w:ascii="Times New Roman" w:hAnsi="Times New Roman" w:cs="Times New Roman"/>
          <w:sz w:val="23"/>
          <w:szCs w:val="23"/>
        </w:rPr>
        <w:t xml:space="preserve">, członkowie </w:t>
      </w:r>
      <w:r>
        <w:rPr>
          <w:rFonts w:ascii="Times New Roman" w:hAnsi="Times New Roman" w:cs="Times New Roman"/>
          <w:sz w:val="23"/>
          <w:szCs w:val="23"/>
        </w:rPr>
        <w:t>Komisji Konkursowej</w:t>
      </w:r>
      <w:r w:rsidRPr="001D19EC">
        <w:rPr>
          <w:rFonts w:ascii="Times New Roman" w:hAnsi="Times New Roman" w:cs="Times New Roman"/>
          <w:sz w:val="23"/>
          <w:szCs w:val="23"/>
        </w:rPr>
        <w:t xml:space="preserve">, </w:t>
      </w:r>
      <w:r w:rsidRPr="001D19EC">
        <w:rPr>
          <w:rFonts w:ascii="Times New Roman" w:hAnsi="Times New Roman" w:cs="Times New Roman"/>
          <w:sz w:val="24"/>
          <w:szCs w:val="24"/>
          <w:lang w:eastAsia="pl-PL"/>
        </w:rPr>
        <w:t xml:space="preserve">organy władzy publicznej oraz inne podmioty uczestniczące w procesie </w:t>
      </w:r>
      <w:r w:rsidR="00857D51">
        <w:rPr>
          <w:rFonts w:ascii="Times New Roman" w:hAnsi="Times New Roman" w:cs="Times New Roman"/>
          <w:sz w:val="24"/>
          <w:szCs w:val="24"/>
          <w:lang w:eastAsia="pl-PL"/>
        </w:rPr>
        <w:t xml:space="preserve">organizacji </w:t>
      </w:r>
      <w:r>
        <w:rPr>
          <w:rFonts w:ascii="Times New Roman" w:hAnsi="Times New Roman" w:cs="Times New Roman"/>
          <w:sz w:val="23"/>
          <w:szCs w:val="23"/>
        </w:rPr>
        <w:t>konkursu „Poczet Bohaterów Niepodległej na Warmii, Mazurach i Powiślu”.</w:t>
      </w:r>
    </w:p>
    <w:p w:rsidR="0006029F" w:rsidRPr="005E0DCA" w:rsidRDefault="0006029F" w:rsidP="0006029F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5E0DCA">
        <w:rPr>
          <w:rFonts w:ascii="Times New Roman" w:hAnsi="Times New Roman" w:cs="Times New Roman"/>
          <w:sz w:val="23"/>
          <w:szCs w:val="23"/>
        </w:rPr>
        <w:t>Przysługuje Pani/Panu prawo żądania od administratora dostępu do swoich danych,</w:t>
      </w:r>
      <w:r w:rsidRPr="005E0DCA">
        <w:rPr>
          <w:rFonts w:ascii="Times New Roman" w:hAnsi="Times New Roman" w:cs="Times New Roman"/>
          <w:sz w:val="23"/>
          <w:szCs w:val="23"/>
        </w:rPr>
        <w:br/>
        <w:t>ich sprostowania, usunięcia, ograniczenia przetwarzania, przeniesienia oraz do sprzeciwu.</w:t>
      </w:r>
    </w:p>
    <w:p w:rsidR="0006029F" w:rsidRPr="005E0DCA" w:rsidRDefault="0006029F" w:rsidP="0006029F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5E0DCA">
        <w:rPr>
          <w:rFonts w:ascii="Times New Roman" w:hAnsi="Times New Roman" w:cs="Times New Roman"/>
          <w:sz w:val="23"/>
          <w:szCs w:val="23"/>
        </w:rPr>
        <w:lastRenderedPageBreak/>
        <w:t>Administrator nie przewiduje przekazania Pani/Pana danych do państwa trzeciego</w:t>
      </w:r>
      <w:r w:rsidRPr="005E0DCA">
        <w:rPr>
          <w:rFonts w:ascii="Times New Roman" w:hAnsi="Times New Roman" w:cs="Times New Roman"/>
          <w:sz w:val="23"/>
          <w:szCs w:val="23"/>
        </w:rPr>
        <w:br/>
        <w:t>ani do organizacji międzynarodowych.</w:t>
      </w:r>
    </w:p>
    <w:p w:rsidR="0006029F" w:rsidRPr="005E0DCA" w:rsidRDefault="0006029F" w:rsidP="0006029F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5E0DCA">
        <w:rPr>
          <w:rFonts w:ascii="Times New Roman" w:hAnsi="Times New Roman" w:cs="Times New Roman"/>
          <w:sz w:val="23"/>
          <w:szCs w:val="23"/>
        </w:rPr>
        <w:t>Jeżeli uważa Pani/Pan, że przetwarzanie danych osobowy</w:t>
      </w:r>
      <w:r>
        <w:rPr>
          <w:rFonts w:ascii="Times New Roman" w:hAnsi="Times New Roman" w:cs="Times New Roman"/>
          <w:sz w:val="23"/>
          <w:szCs w:val="23"/>
        </w:rPr>
        <w:t xml:space="preserve">ch przez Administratora narusza </w:t>
      </w:r>
      <w:r w:rsidRPr="005E0DCA">
        <w:rPr>
          <w:rFonts w:ascii="Times New Roman" w:hAnsi="Times New Roman" w:cs="Times New Roman"/>
          <w:sz w:val="23"/>
          <w:szCs w:val="23"/>
        </w:rPr>
        <w:t>przepisy o ochronie danych osobowych, ma Pani/Pan</w:t>
      </w:r>
      <w:r>
        <w:rPr>
          <w:rFonts w:ascii="Times New Roman" w:hAnsi="Times New Roman" w:cs="Times New Roman"/>
          <w:sz w:val="23"/>
          <w:szCs w:val="23"/>
        </w:rPr>
        <w:t xml:space="preserve"> prawo wniesienia skargi </w:t>
      </w:r>
      <w:r w:rsidRPr="005E0DCA">
        <w:rPr>
          <w:rFonts w:ascii="Times New Roman" w:hAnsi="Times New Roman" w:cs="Times New Roman"/>
          <w:sz w:val="23"/>
          <w:szCs w:val="23"/>
        </w:rPr>
        <w:t xml:space="preserve">do organu nadzorczego – Prezesa Urzędu Ochrony Danych Osobowych, ul. </w:t>
      </w:r>
      <w:r>
        <w:rPr>
          <w:rFonts w:ascii="Times New Roman" w:hAnsi="Times New Roman" w:cs="Times New Roman"/>
          <w:sz w:val="23"/>
          <w:szCs w:val="23"/>
        </w:rPr>
        <w:t xml:space="preserve">Stawki 2, </w:t>
      </w:r>
      <w:r w:rsidRPr="005E0DCA">
        <w:rPr>
          <w:rFonts w:ascii="Times New Roman" w:hAnsi="Times New Roman" w:cs="Times New Roman"/>
          <w:sz w:val="23"/>
          <w:szCs w:val="23"/>
        </w:rPr>
        <w:t>00-193 Warszawa.</w:t>
      </w:r>
    </w:p>
    <w:p w:rsidR="0006029F" w:rsidRPr="005E0DCA" w:rsidRDefault="0006029F" w:rsidP="0006029F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5E0DCA">
        <w:rPr>
          <w:rFonts w:ascii="Times New Roman" w:hAnsi="Times New Roman" w:cs="Times New Roman"/>
          <w:sz w:val="23"/>
          <w:szCs w:val="23"/>
        </w:rPr>
        <w:t>W oparciu o Pani/Pana dane osobowe Administrator nie będzie podejmował wobec Pani/Pana zautomatyzowanych decyzji, w tym decyzji będących wynikiem profilowania.</w:t>
      </w:r>
      <w:r w:rsidRPr="005E0DCA">
        <w:rPr>
          <w:rStyle w:val="Odwoanieprzypisudolnego"/>
          <w:rFonts w:ascii="Times New Roman" w:hAnsi="Times New Roman"/>
          <w:sz w:val="23"/>
          <w:szCs w:val="23"/>
        </w:rPr>
        <w:footnoteReference w:id="1"/>
      </w:r>
    </w:p>
    <w:p w:rsidR="0006029F" w:rsidRDefault="0006029F" w:rsidP="0006029F">
      <w:pPr>
        <w:pStyle w:val="Akapitzlist"/>
        <w:spacing w:line="36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</w:p>
    <w:p w:rsidR="0006029F" w:rsidRDefault="0006029F" w:rsidP="0006029F">
      <w:pPr>
        <w:pStyle w:val="Akapitzlist"/>
        <w:spacing w:line="360" w:lineRule="auto"/>
        <w:ind w:left="426" w:hanging="426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06029F" w:rsidRDefault="0006029F" w:rsidP="0006029F">
      <w:pPr>
        <w:pStyle w:val="Akapitzlist"/>
        <w:spacing w:line="360" w:lineRule="auto"/>
        <w:ind w:left="426" w:hanging="426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5E0DCA">
        <w:rPr>
          <w:rFonts w:ascii="Times New Roman" w:hAnsi="Times New Roman" w:cs="Times New Roman"/>
          <w:b/>
          <w:sz w:val="23"/>
          <w:szCs w:val="23"/>
        </w:rPr>
        <w:t>Zapoznałam się/zapoznałem się</w:t>
      </w:r>
    </w:p>
    <w:p w:rsidR="0006029F" w:rsidRDefault="0006029F" w:rsidP="0006029F">
      <w:pPr>
        <w:pStyle w:val="Akapitzlist"/>
        <w:ind w:left="708" w:hanging="708"/>
        <w:jc w:val="both"/>
        <w:rPr>
          <w:rFonts w:ascii="Times New Roman" w:hAnsi="Times New Roman" w:cs="Times New Roman"/>
          <w:sz w:val="23"/>
          <w:szCs w:val="23"/>
        </w:rPr>
      </w:pPr>
    </w:p>
    <w:p w:rsidR="0006029F" w:rsidRDefault="0006029F" w:rsidP="0006029F">
      <w:pPr>
        <w:pStyle w:val="Akapitzlist"/>
        <w:ind w:left="708" w:hanging="708"/>
        <w:jc w:val="both"/>
        <w:rPr>
          <w:rFonts w:ascii="Times New Roman" w:hAnsi="Times New Roman" w:cs="Times New Roman"/>
          <w:sz w:val="23"/>
          <w:szCs w:val="23"/>
        </w:rPr>
      </w:pPr>
    </w:p>
    <w:p w:rsidR="0006029F" w:rsidRPr="009C62FD" w:rsidRDefault="0006029F" w:rsidP="0006029F">
      <w:pPr>
        <w:pStyle w:val="Akapitzlist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9C62FD">
        <w:rPr>
          <w:rFonts w:ascii="Times New Roman" w:hAnsi="Times New Roman" w:cs="Times New Roman"/>
          <w:sz w:val="20"/>
          <w:szCs w:val="20"/>
        </w:rPr>
        <w:t>……………………………...</w:t>
      </w:r>
      <w:r>
        <w:rPr>
          <w:rFonts w:ascii="Times New Roman" w:hAnsi="Times New Roman" w:cs="Times New Roman"/>
          <w:sz w:val="20"/>
          <w:szCs w:val="20"/>
        </w:rPr>
        <w:t>…….…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9C62FD">
        <w:rPr>
          <w:rFonts w:ascii="Times New Roman" w:hAnsi="Times New Roman" w:cs="Times New Roman"/>
          <w:sz w:val="20"/>
          <w:szCs w:val="20"/>
        </w:rPr>
        <w:t>……………………………...</w:t>
      </w:r>
      <w:r>
        <w:rPr>
          <w:rFonts w:ascii="Times New Roman" w:hAnsi="Times New Roman" w:cs="Times New Roman"/>
          <w:sz w:val="20"/>
          <w:szCs w:val="20"/>
        </w:rPr>
        <w:t>…….…</w:t>
      </w:r>
    </w:p>
    <w:p w:rsidR="0006029F" w:rsidRDefault="0006029F" w:rsidP="0006029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Pr="008961C5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</w:t>
      </w:r>
      <w:r w:rsidRPr="008961C5">
        <w:rPr>
          <w:i/>
          <w:sz w:val="20"/>
          <w:szCs w:val="20"/>
        </w:rPr>
        <w:t xml:space="preserve">(miejscowość i </w:t>
      </w:r>
      <w:r w:rsidRPr="008961C5">
        <w:rPr>
          <w:i/>
          <w:iCs/>
          <w:sz w:val="20"/>
          <w:szCs w:val="20"/>
        </w:rPr>
        <w:t>d</w:t>
      </w:r>
      <w:r>
        <w:rPr>
          <w:i/>
          <w:iCs/>
          <w:sz w:val="20"/>
          <w:szCs w:val="20"/>
        </w:rPr>
        <w:t>ata)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8961C5">
        <w:rPr>
          <w:i/>
          <w:iCs/>
          <w:sz w:val="20"/>
          <w:szCs w:val="20"/>
        </w:rPr>
        <w:t>(c</w:t>
      </w:r>
      <w:r w:rsidRPr="008961C5">
        <w:rPr>
          <w:i/>
          <w:sz w:val="20"/>
          <w:szCs w:val="20"/>
        </w:rPr>
        <w:t xml:space="preserve">zytelny </w:t>
      </w:r>
      <w:r>
        <w:rPr>
          <w:i/>
          <w:sz w:val="20"/>
          <w:szCs w:val="20"/>
        </w:rPr>
        <w:t xml:space="preserve">podpis </w:t>
      </w:r>
      <w:r w:rsidRPr="008961C5">
        <w:rPr>
          <w:i/>
          <w:sz w:val="20"/>
          <w:szCs w:val="20"/>
        </w:rPr>
        <w:t xml:space="preserve">pełnoletniego uczestnika </w:t>
      </w:r>
      <w:r>
        <w:rPr>
          <w:i/>
          <w:sz w:val="20"/>
          <w:szCs w:val="20"/>
        </w:rPr>
        <w:t>konkursu</w:t>
      </w:r>
    </w:p>
    <w:p w:rsidR="0006029F" w:rsidRPr="008961C5" w:rsidRDefault="0006029F" w:rsidP="0006029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</w:t>
      </w:r>
      <w:r w:rsidRPr="008961C5">
        <w:rPr>
          <w:i/>
          <w:sz w:val="20"/>
          <w:szCs w:val="20"/>
        </w:rPr>
        <w:t xml:space="preserve"> bądź prawnego opiekuna </w:t>
      </w:r>
      <w:r>
        <w:rPr>
          <w:i/>
          <w:sz w:val="20"/>
          <w:szCs w:val="20"/>
        </w:rPr>
        <w:t>osoby nieletniej)</w:t>
      </w:r>
    </w:p>
    <w:p w:rsidR="00816679" w:rsidRDefault="00816679"/>
    <w:sectPr w:rsidR="00816679" w:rsidSect="009C782F"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15A" w:rsidRDefault="00D4115A" w:rsidP="0006029F">
      <w:r>
        <w:separator/>
      </w:r>
    </w:p>
  </w:endnote>
  <w:endnote w:type="continuationSeparator" w:id="0">
    <w:p w:rsidR="00D4115A" w:rsidRDefault="00D4115A" w:rsidP="0006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15A" w:rsidRDefault="00D4115A" w:rsidP="0006029F">
      <w:r>
        <w:separator/>
      </w:r>
    </w:p>
  </w:footnote>
  <w:footnote w:type="continuationSeparator" w:id="0">
    <w:p w:rsidR="00D4115A" w:rsidRDefault="00D4115A" w:rsidP="0006029F">
      <w:r>
        <w:continuationSeparator/>
      </w:r>
    </w:p>
  </w:footnote>
  <w:footnote w:id="1">
    <w:p w:rsidR="0006029F" w:rsidRDefault="0006029F" w:rsidP="0006029F">
      <w:pPr>
        <w:pStyle w:val="Tekstprzypisudolnego"/>
        <w:tabs>
          <w:tab w:val="left" w:pos="142"/>
        </w:tabs>
        <w:jc w:val="both"/>
      </w:pPr>
      <w:r w:rsidRPr="0087681D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ab/>
        <w:t>P</w:t>
      </w:r>
      <w:r w:rsidRPr="0087681D">
        <w:rPr>
          <w:rFonts w:ascii="Times New Roman" w:hAnsi="Times New Roman" w:cs="Times New Roman"/>
        </w:rPr>
        <w:t>rofilowanie oznacza dowolną formę zautomatyzowanego przetwarzania da</w:t>
      </w:r>
      <w:r>
        <w:rPr>
          <w:rFonts w:ascii="Times New Roman" w:hAnsi="Times New Roman" w:cs="Times New Roman"/>
        </w:rPr>
        <w:t>nych osobowych, które polega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na wykorzystaniu danych osobowych do oceny niektórych czynni</w:t>
      </w:r>
      <w:r>
        <w:rPr>
          <w:rFonts w:ascii="Times New Roman" w:hAnsi="Times New Roman" w:cs="Times New Roman"/>
        </w:rPr>
        <w:t>ków osobowych osoby fizycznej,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w szczególności do analizy lub prognozy aspektów dotyczących pracy tej osoby fizycznej, jej sytuacji ekonomicznej, zdrowia, osobistych preferencji, zainteresowań, wiarygo</w:t>
      </w:r>
      <w:r>
        <w:rPr>
          <w:rFonts w:ascii="Times New Roman" w:hAnsi="Times New Roman" w:cs="Times New Roman"/>
        </w:rPr>
        <w:t>dności, zachowania, lokalizacji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lub przemieszczania się.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4350A"/>
    <w:multiLevelType w:val="hybridMultilevel"/>
    <w:tmpl w:val="3C4A7554"/>
    <w:lvl w:ilvl="0" w:tplc="7A5810A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9F"/>
    <w:rsid w:val="0006029F"/>
    <w:rsid w:val="00244CF5"/>
    <w:rsid w:val="002A7E8A"/>
    <w:rsid w:val="003030BB"/>
    <w:rsid w:val="00816679"/>
    <w:rsid w:val="00857D51"/>
    <w:rsid w:val="00976B19"/>
    <w:rsid w:val="00D4115A"/>
    <w:rsid w:val="00E4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A6C3"/>
  <w15:chartTrackingRefBased/>
  <w15:docId w15:val="{FB6559A2-8B99-41B5-8EC9-713587EF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29F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29F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29F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29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Sajkowski</dc:creator>
  <cp:keywords/>
  <dc:description/>
  <cp:lastModifiedBy>Ryszard Sajkowski</cp:lastModifiedBy>
  <cp:revision>4</cp:revision>
  <dcterms:created xsi:type="dcterms:W3CDTF">2021-10-04T09:37:00Z</dcterms:created>
  <dcterms:modified xsi:type="dcterms:W3CDTF">2021-10-04T10:51:00Z</dcterms:modified>
</cp:coreProperties>
</file>