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0B" w:rsidRDefault="008C6971" w:rsidP="00D841EC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971"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 nr </w:t>
      </w:r>
      <w:r w:rsidR="003D69A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bookmarkStart w:id="0" w:name="_GoBack"/>
      <w:bookmarkEnd w:id="0"/>
    </w:p>
    <w:p w:rsidR="008C6971" w:rsidRDefault="008C6971" w:rsidP="00D841EC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41EC" w:rsidRDefault="00D841EC" w:rsidP="00D841EC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41EC" w:rsidRPr="007B3CA5" w:rsidRDefault="00D841EC" w:rsidP="00D841EC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4297" w:rsidRPr="00424297" w:rsidRDefault="00424297" w:rsidP="005F1D2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424297">
        <w:rPr>
          <w:rFonts w:ascii="Times New Roman" w:hAnsi="Times New Roman" w:cs="Times New Roman"/>
          <w:sz w:val="28"/>
          <w:szCs w:val="28"/>
        </w:rPr>
        <w:t>ykaz polecanej literatury</w:t>
      </w:r>
      <w:r w:rsidRPr="004242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1D2A" w:rsidRDefault="005F1D2A" w:rsidP="005F1D2A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Poczet Bohaterów Niepodległej na Warmii, Mazurach i Powiślu</w:t>
      </w:r>
    </w:p>
    <w:p w:rsidR="00FE6DD3" w:rsidRDefault="00FE6DD3" w:rsidP="00E774F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825" w:rsidRPr="001E2825" w:rsidRDefault="001E2825" w:rsidP="001E282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202122"/>
          <w:sz w:val="24"/>
          <w:szCs w:val="24"/>
        </w:rPr>
      </w:pPr>
      <w:r w:rsidRPr="0048126F">
        <w:rPr>
          <w:rFonts w:ascii="Times New Roman" w:hAnsi="Times New Roman" w:cs="Times New Roman"/>
          <w:i/>
          <w:color w:val="202122"/>
          <w:sz w:val="24"/>
          <w:szCs w:val="24"/>
        </w:rPr>
        <w:t>Orędzie gietrzwałdzkie wczoraj i dziś</w:t>
      </w:r>
      <w:r w:rsidRPr="001E2825">
        <w:rPr>
          <w:rFonts w:ascii="Times New Roman" w:hAnsi="Times New Roman" w:cs="Times New Roman"/>
          <w:color w:val="202122"/>
          <w:sz w:val="24"/>
          <w:szCs w:val="24"/>
        </w:rPr>
        <w:t>, red. K. Parzych, Olsztyn 2005</w:t>
      </w:r>
    </w:p>
    <w:p w:rsidR="001E2825" w:rsidRPr="001E2825" w:rsidRDefault="001E2825" w:rsidP="001E282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202122"/>
          <w:sz w:val="24"/>
          <w:szCs w:val="24"/>
        </w:rPr>
      </w:pPr>
      <w:r w:rsidRPr="0048126F">
        <w:rPr>
          <w:rFonts w:ascii="Times New Roman" w:hAnsi="Times New Roman" w:cs="Times New Roman"/>
          <w:i/>
          <w:color w:val="202122"/>
          <w:sz w:val="24"/>
          <w:szCs w:val="24"/>
        </w:rPr>
        <w:t>Olsztyn 1945–2005. Kultura i nauka</w:t>
      </w:r>
      <w:r w:rsidRPr="001E2825">
        <w:rPr>
          <w:rFonts w:ascii="Times New Roman" w:hAnsi="Times New Roman" w:cs="Times New Roman"/>
          <w:color w:val="202122"/>
          <w:sz w:val="24"/>
          <w:szCs w:val="24"/>
        </w:rPr>
        <w:t xml:space="preserve">, red. S. </w:t>
      </w:r>
      <w:proofErr w:type="spellStart"/>
      <w:r w:rsidRPr="001E2825">
        <w:rPr>
          <w:rFonts w:ascii="Times New Roman" w:hAnsi="Times New Roman" w:cs="Times New Roman"/>
          <w:color w:val="202122"/>
          <w:sz w:val="24"/>
          <w:szCs w:val="24"/>
        </w:rPr>
        <w:t>Achremczyk</w:t>
      </w:r>
      <w:proofErr w:type="spellEnd"/>
      <w:r w:rsidRPr="001E2825">
        <w:rPr>
          <w:rFonts w:ascii="Times New Roman" w:hAnsi="Times New Roman" w:cs="Times New Roman"/>
          <w:color w:val="202122"/>
          <w:sz w:val="24"/>
          <w:szCs w:val="24"/>
        </w:rPr>
        <w:t>, W. Ogrodziński, Olsztyn 2006.</w:t>
      </w:r>
    </w:p>
    <w:p w:rsidR="001E2825" w:rsidRPr="001E2825" w:rsidRDefault="001E2825" w:rsidP="001E282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202122"/>
          <w:sz w:val="24"/>
          <w:szCs w:val="24"/>
        </w:rPr>
      </w:pPr>
      <w:r w:rsidRPr="001E2825">
        <w:rPr>
          <w:rFonts w:ascii="Times New Roman" w:hAnsi="Times New Roman" w:cs="Times New Roman"/>
          <w:color w:val="202122"/>
          <w:sz w:val="24"/>
          <w:szCs w:val="24"/>
        </w:rPr>
        <w:t xml:space="preserve">W Wrzesiński, </w:t>
      </w:r>
      <w:r w:rsidRPr="0048126F">
        <w:rPr>
          <w:rFonts w:ascii="Times New Roman" w:hAnsi="Times New Roman" w:cs="Times New Roman"/>
          <w:i/>
          <w:color w:val="202122"/>
          <w:sz w:val="24"/>
          <w:szCs w:val="24"/>
        </w:rPr>
        <w:t>Polski ruch narodowy w Niemczech w latach 1922–1939</w:t>
      </w:r>
      <w:r w:rsidRPr="001E2825">
        <w:rPr>
          <w:rFonts w:ascii="Times New Roman" w:hAnsi="Times New Roman" w:cs="Times New Roman"/>
          <w:color w:val="202122"/>
          <w:sz w:val="24"/>
          <w:szCs w:val="24"/>
        </w:rPr>
        <w:t>, Wrocław 1993</w:t>
      </w:r>
      <w:r w:rsidR="004C33E1">
        <w:rPr>
          <w:rFonts w:ascii="Times New Roman" w:hAnsi="Times New Roman" w:cs="Times New Roman"/>
          <w:color w:val="202122"/>
          <w:sz w:val="24"/>
          <w:szCs w:val="24"/>
        </w:rPr>
        <w:t>.</w:t>
      </w:r>
    </w:p>
    <w:p w:rsidR="001E2825" w:rsidRPr="001E2825" w:rsidRDefault="001E2825" w:rsidP="001E282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202122"/>
          <w:sz w:val="24"/>
          <w:szCs w:val="24"/>
        </w:rPr>
      </w:pPr>
      <w:r w:rsidRPr="001E2825">
        <w:rPr>
          <w:rFonts w:ascii="Times New Roman" w:hAnsi="Times New Roman" w:cs="Times New Roman"/>
          <w:color w:val="202122"/>
          <w:sz w:val="24"/>
          <w:szCs w:val="24"/>
        </w:rPr>
        <w:t xml:space="preserve">E. </w:t>
      </w:r>
      <w:proofErr w:type="spellStart"/>
      <w:r w:rsidRPr="001E2825">
        <w:rPr>
          <w:rFonts w:ascii="Times New Roman" w:hAnsi="Times New Roman" w:cs="Times New Roman"/>
          <w:color w:val="202122"/>
          <w:sz w:val="24"/>
          <w:szCs w:val="24"/>
        </w:rPr>
        <w:t>Osmańczyk</w:t>
      </w:r>
      <w:proofErr w:type="spellEnd"/>
      <w:r w:rsidRPr="001E2825">
        <w:rPr>
          <w:rFonts w:ascii="Times New Roman" w:hAnsi="Times New Roman" w:cs="Times New Roman"/>
          <w:color w:val="202122"/>
          <w:sz w:val="24"/>
          <w:szCs w:val="24"/>
        </w:rPr>
        <w:t xml:space="preserve">, </w:t>
      </w:r>
      <w:r w:rsidRPr="0048126F">
        <w:rPr>
          <w:rFonts w:ascii="Times New Roman" w:hAnsi="Times New Roman" w:cs="Times New Roman"/>
          <w:i/>
          <w:color w:val="202122"/>
          <w:sz w:val="24"/>
          <w:szCs w:val="24"/>
        </w:rPr>
        <w:t>Wisła i Kraków to Rodło</w:t>
      </w:r>
      <w:r w:rsidRPr="001E2825">
        <w:rPr>
          <w:rFonts w:ascii="Times New Roman" w:hAnsi="Times New Roman" w:cs="Times New Roman"/>
          <w:color w:val="202122"/>
          <w:sz w:val="24"/>
          <w:szCs w:val="24"/>
        </w:rPr>
        <w:t>, Warszawa 1985</w:t>
      </w:r>
    </w:p>
    <w:p w:rsidR="001E2825" w:rsidRPr="001E2825" w:rsidRDefault="001E2825" w:rsidP="001E282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202122"/>
          <w:sz w:val="24"/>
          <w:szCs w:val="24"/>
        </w:rPr>
      </w:pPr>
      <w:r w:rsidRPr="001E2825">
        <w:rPr>
          <w:rFonts w:ascii="Times New Roman" w:hAnsi="Times New Roman" w:cs="Times New Roman"/>
          <w:color w:val="202122"/>
          <w:sz w:val="24"/>
          <w:szCs w:val="24"/>
        </w:rPr>
        <w:t xml:space="preserve">B Łukaszewicz, </w:t>
      </w:r>
      <w:r w:rsidRPr="0048126F">
        <w:rPr>
          <w:rFonts w:ascii="Times New Roman" w:hAnsi="Times New Roman" w:cs="Times New Roman"/>
          <w:i/>
          <w:color w:val="202122"/>
          <w:sz w:val="24"/>
          <w:szCs w:val="24"/>
        </w:rPr>
        <w:t>IV Dzielnica Związku Polaków w Niemczech 1922–1939</w:t>
      </w:r>
      <w:r w:rsidR="0048126F">
        <w:rPr>
          <w:rFonts w:ascii="Times New Roman" w:hAnsi="Times New Roman" w:cs="Times New Roman"/>
          <w:color w:val="202122"/>
          <w:sz w:val="24"/>
          <w:szCs w:val="24"/>
        </w:rPr>
        <w:t>,</w:t>
      </w:r>
      <w:r w:rsidRPr="001E2825">
        <w:rPr>
          <w:rFonts w:ascii="Times New Roman" w:hAnsi="Times New Roman" w:cs="Times New Roman"/>
          <w:color w:val="202122"/>
          <w:sz w:val="24"/>
          <w:szCs w:val="24"/>
        </w:rPr>
        <w:t xml:space="preserve"> Olsztyn 1982</w:t>
      </w:r>
      <w:r w:rsidR="0048126F">
        <w:rPr>
          <w:rFonts w:ascii="Times New Roman" w:hAnsi="Times New Roman" w:cs="Times New Roman"/>
          <w:color w:val="202122"/>
          <w:sz w:val="24"/>
          <w:szCs w:val="24"/>
        </w:rPr>
        <w:t>.</w:t>
      </w:r>
    </w:p>
    <w:p w:rsidR="001E2825" w:rsidRPr="001E2825" w:rsidRDefault="001E2825" w:rsidP="001E282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202122"/>
          <w:sz w:val="24"/>
          <w:szCs w:val="24"/>
        </w:rPr>
      </w:pPr>
      <w:r w:rsidRPr="001E2825">
        <w:rPr>
          <w:rFonts w:ascii="Times New Roman" w:hAnsi="Times New Roman" w:cs="Times New Roman"/>
          <w:color w:val="202122"/>
          <w:sz w:val="24"/>
          <w:szCs w:val="24"/>
        </w:rPr>
        <w:t xml:space="preserve">H. Lehr, E. </w:t>
      </w:r>
      <w:proofErr w:type="spellStart"/>
      <w:r w:rsidRPr="001E2825">
        <w:rPr>
          <w:rFonts w:ascii="Times New Roman" w:hAnsi="Times New Roman" w:cs="Times New Roman"/>
          <w:color w:val="202122"/>
          <w:sz w:val="24"/>
          <w:szCs w:val="24"/>
        </w:rPr>
        <w:t>Osmańczyk</w:t>
      </w:r>
      <w:proofErr w:type="spellEnd"/>
      <w:r w:rsidRPr="001E2825">
        <w:rPr>
          <w:rFonts w:ascii="Times New Roman" w:hAnsi="Times New Roman" w:cs="Times New Roman"/>
          <w:color w:val="202122"/>
          <w:sz w:val="24"/>
          <w:szCs w:val="24"/>
        </w:rPr>
        <w:t xml:space="preserve">, </w:t>
      </w:r>
      <w:r w:rsidRPr="0048126F">
        <w:rPr>
          <w:rFonts w:ascii="Times New Roman" w:hAnsi="Times New Roman" w:cs="Times New Roman"/>
          <w:i/>
          <w:color w:val="202122"/>
          <w:sz w:val="24"/>
          <w:szCs w:val="24"/>
        </w:rPr>
        <w:t>Polacy spod znaku Rodła</w:t>
      </w:r>
      <w:r w:rsidRPr="001E2825">
        <w:rPr>
          <w:rFonts w:ascii="Times New Roman" w:hAnsi="Times New Roman" w:cs="Times New Roman"/>
          <w:color w:val="202122"/>
          <w:sz w:val="24"/>
          <w:szCs w:val="24"/>
        </w:rPr>
        <w:t>, Warszawa 1972</w:t>
      </w:r>
      <w:r w:rsidR="0048126F">
        <w:rPr>
          <w:rFonts w:ascii="Times New Roman" w:hAnsi="Times New Roman" w:cs="Times New Roman"/>
          <w:color w:val="202122"/>
          <w:sz w:val="24"/>
          <w:szCs w:val="24"/>
        </w:rPr>
        <w:t>.</w:t>
      </w:r>
    </w:p>
    <w:p w:rsidR="001E2825" w:rsidRPr="001E2825" w:rsidRDefault="001E2825" w:rsidP="001E282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202122"/>
          <w:sz w:val="24"/>
          <w:szCs w:val="24"/>
        </w:rPr>
      </w:pPr>
      <w:r w:rsidRPr="001E2825">
        <w:rPr>
          <w:rFonts w:ascii="Times New Roman" w:hAnsi="Times New Roman" w:cs="Times New Roman"/>
          <w:color w:val="202122"/>
          <w:sz w:val="24"/>
          <w:szCs w:val="24"/>
        </w:rPr>
        <w:t>W. Wrzesiński</w:t>
      </w:r>
      <w:r w:rsidR="0048126F">
        <w:rPr>
          <w:rFonts w:ascii="Times New Roman" w:hAnsi="Times New Roman" w:cs="Times New Roman"/>
          <w:color w:val="202122"/>
          <w:sz w:val="24"/>
          <w:szCs w:val="24"/>
        </w:rPr>
        <w:t>,</w:t>
      </w:r>
      <w:r w:rsidRPr="001E2825"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Pr="0048126F">
        <w:rPr>
          <w:rFonts w:ascii="Times New Roman" w:hAnsi="Times New Roman" w:cs="Times New Roman"/>
          <w:i/>
          <w:color w:val="202122"/>
          <w:sz w:val="24"/>
          <w:szCs w:val="24"/>
        </w:rPr>
        <w:t>Plebiscyty na Warmii, Mazurach oraz na Powiślu w 1920 roku</w:t>
      </w:r>
      <w:r w:rsidRPr="001E2825">
        <w:rPr>
          <w:rFonts w:ascii="Times New Roman" w:hAnsi="Times New Roman" w:cs="Times New Roman"/>
          <w:color w:val="202122"/>
          <w:sz w:val="24"/>
          <w:szCs w:val="24"/>
        </w:rPr>
        <w:t>, Olsztyn 1974</w:t>
      </w:r>
      <w:r w:rsidR="0048126F">
        <w:rPr>
          <w:rFonts w:ascii="Times New Roman" w:hAnsi="Times New Roman" w:cs="Times New Roman"/>
          <w:color w:val="202122"/>
          <w:sz w:val="24"/>
          <w:szCs w:val="24"/>
        </w:rPr>
        <w:t>.</w:t>
      </w:r>
    </w:p>
    <w:p w:rsidR="001E2825" w:rsidRPr="001E2825" w:rsidRDefault="001E2825" w:rsidP="001E282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202122"/>
          <w:sz w:val="24"/>
          <w:szCs w:val="24"/>
        </w:rPr>
      </w:pPr>
      <w:r w:rsidRPr="001E2825">
        <w:rPr>
          <w:rFonts w:ascii="Times New Roman" w:hAnsi="Times New Roman" w:cs="Times New Roman"/>
          <w:color w:val="202122"/>
          <w:sz w:val="24"/>
          <w:szCs w:val="24"/>
        </w:rPr>
        <w:t xml:space="preserve">A. </w:t>
      </w:r>
      <w:proofErr w:type="spellStart"/>
      <w:r w:rsidRPr="001E2825">
        <w:rPr>
          <w:rFonts w:ascii="Times New Roman" w:hAnsi="Times New Roman" w:cs="Times New Roman"/>
          <w:color w:val="202122"/>
          <w:sz w:val="24"/>
          <w:szCs w:val="24"/>
        </w:rPr>
        <w:t>Sakson</w:t>
      </w:r>
      <w:proofErr w:type="spellEnd"/>
      <w:r w:rsidRPr="001E2825">
        <w:rPr>
          <w:rFonts w:ascii="Times New Roman" w:hAnsi="Times New Roman" w:cs="Times New Roman"/>
          <w:color w:val="202122"/>
          <w:sz w:val="24"/>
          <w:szCs w:val="24"/>
        </w:rPr>
        <w:t xml:space="preserve">, </w:t>
      </w:r>
      <w:r w:rsidRPr="0048126F">
        <w:rPr>
          <w:rFonts w:ascii="Times New Roman" w:hAnsi="Times New Roman" w:cs="Times New Roman"/>
          <w:i/>
          <w:color w:val="202122"/>
          <w:sz w:val="24"/>
          <w:szCs w:val="24"/>
        </w:rPr>
        <w:t>Dziedzictwo Prus Wschodnich. Socjologiczne i historyczne studia o regionie</w:t>
      </w:r>
      <w:r w:rsidRPr="001E2825">
        <w:rPr>
          <w:rFonts w:ascii="Times New Roman" w:hAnsi="Times New Roman" w:cs="Times New Roman"/>
          <w:color w:val="202122"/>
          <w:sz w:val="24"/>
          <w:szCs w:val="24"/>
        </w:rPr>
        <w:t>, Dąbrówno 2017</w:t>
      </w:r>
      <w:r w:rsidR="0048126F">
        <w:rPr>
          <w:rFonts w:ascii="Times New Roman" w:hAnsi="Times New Roman" w:cs="Times New Roman"/>
          <w:color w:val="202122"/>
          <w:sz w:val="24"/>
          <w:szCs w:val="24"/>
        </w:rPr>
        <w:t>.</w:t>
      </w:r>
    </w:p>
    <w:p w:rsidR="001E2825" w:rsidRPr="001E2825" w:rsidRDefault="001E2825" w:rsidP="001E282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202122"/>
          <w:sz w:val="24"/>
          <w:szCs w:val="24"/>
        </w:rPr>
      </w:pPr>
      <w:r w:rsidRPr="001E2825">
        <w:rPr>
          <w:rFonts w:ascii="Times New Roman" w:hAnsi="Times New Roman" w:cs="Times New Roman"/>
          <w:color w:val="202122"/>
          <w:sz w:val="24"/>
          <w:szCs w:val="24"/>
        </w:rPr>
        <w:t xml:space="preserve">A. </w:t>
      </w:r>
      <w:proofErr w:type="spellStart"/>
      <w:r w:rsidRPr="001E2825">
        <w:rPr>
          <w:rFonts w:ascii="Times New Roman" w:hAnsi="Times New Roman" w:cs="Times New Roman"/>
          <w:color w:val="202122"/>
          <w:sz w:val="24"/>
          <w:szCs w:val="24"/>
        </w:rPr>
        <w:t>Sakson</w:t>
      </w:r>
      <w:proofErr w:type="spellEnd"/>
      <w:r w:rsidRPr="001E2825">
        <w:rPr>
          <w:rFonts w:ascii="Times New Roman" w:hAnsi="Times New Roman" w:cs="Times New Roman"/>
          <w:color w:val="202122"/>
          <w:sz w:val="24"/>
          <w:szCs w:val="24"/>
        </w:rPr>
        <w:t xml:space="preserve">, </w:t>
      </w:r>
      <w:r w:rsidRPr="0048126F">
        <w:rPr>
          <w:rFonts w:ascii="Times New Roman" w:hAnsi="Times New Roman" w:cs="Times New Roman"/>
          <w:i/>
          <w:color w:val="202122"/>
          <w:sz w:val="24"/>
          <w:szCs w:val="24"/>
        </w:rPr>
        <w:t>Mazurzy – społeczność pogranicza</w:t>
      </w:r>
      <w:r w:rsidRPr="001E2825">
        <w:rPr>
          <w:rFonts w:ascii="Times New Roman" w:hAnsi="Times New Roman" w:cs="Times New Roman"/>
          <w:color w:val="202122"/>
          <w:sz w:val="24"/>
          <w:szCs w:val="24"/>
        </w:rPr>
        <w:t>, Poznań 1990</w:t>
      </w:r>
      <w:r w:rsidR="004C33E1">
        <w:rPr>
          <w:rFonts w:ascii="Times New Roman" w:hAnsi="Times New Roman" w:cs="Times New Roman"/>
          <w:color w:val="202122"/>
          <w:sz w:val="24"/>
          <w:szCs w:val="24"/>
        </w:rPr>
        <w:t>.</w:t>
      </w:r>
    </w:p>
    <w:p w:rsidR="001E2825" w:rsidRPr="001E2825" w:rsidRDefault="001E2825" w:rsidP="001E282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202122"/>
          <w:sz w:val="24"/>
          <w:szCs w:val="24"/>
        </w:rPr>
      </w:pPr>
      <w:r w:rsidRPr="001E2825">
        <w:rPr>
          <w:rFonts w:ascii="Times New Roman" w:hAnsi="Times New Roman" w:cs="Times New Roman"/>
          <w:color w:val="202122"/>
          <w:sz w:val="24"/>
          <w:szCs w:val="24"/>
        </w:rPr>
        <w:t xml:space="preserve">A. </w:t>
      </w:r>
      <w:proofErr w:type="spellStart"/>
      <w:r w:rsidRPr="001E2825">
        <w:rPr>
          <w:rFonts w:ascii="Times New Roman" w:hAnsi="Times New Roman" w:cs="Times New Roman"/>
          <w:color w:val="202122"/>
          <w:sz w:val="24"/>
          <w:szCs w:val="24"/>
        </w:rPr>
        <w:t>Szyfer</w:t>
      </w:r>
      <w:proofErr w:type="spellEnd"/>
      <w:r w:rsidRPr="001E2825">
        <w:rPr>
          <w:rFonts w:ascii="Times New Roman" w:hAnsi="Times New Roman" w:cs="Times New Roman"/>
          <w:color w:val="202122"/>
          <w:sz w:val="24"/>
          <w:szCs w:val="24"/>
        </w:rPr>
        <w:t xml:space="preserve">, </w:t>
      </w:r>
      <w:r w:rsidRPr="0048126F">
        <w:rPr>
          <w:rFonts w:ascii="Times New Roman" w:hAnsi="Times New Roman" w:cs="Times New Roman"/>
          <w:i/>
          <w:color w:val="202122"/>
          <w:sz w:val="24"/>
          <w:szCs w:val="24"/>
        </w:rPr>
        <w:t>Warmiacy. Studium tożsamości</w:t>
      </w:r>
      <w:r w:rsidRPr="001E2825">
        <w:rPr>
          <w:rFonts w:ascii="Times New Roman" w:hAnsi="Times New Roman" w:cs="Times New Roman"/>
          <w:color w:val="202122"/>
          <w:sz w:val="24"/>
          <w:szCs w:val="24"/>
        </w:rPr>
        <w:t>, Poznań 1996</w:t>
      </w:r>
      <w:r w:rsidR="004C33E1">
        <w:rPr>
          <w:rFonts w:ascii="Times New Roman" w:hAnsi="Times New Roman" w:cs="Times New Roman"/>
          <w:color w:val="202122"/>
          <w:sz w:val="24"/>
          <w:szCs w:val="24"/>
        </w:rPr>
        <w:t>.</w:t>
      </w:r>
    </w:p>
    <w:p w:rsidR="001E2825" w:rsidRPr="001E2825" w:rsidRDefault="001E2825" w:rsidP="001E282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202122"/>
          <w:sz w:val="24"/>
          <w:szCs w:val="24"/>
        </w:rPr>
      </w:pPr>
      <w:r w:rsidRPr="001E2825">
        <w:rPr>
          <w:rFonts w:ascii="Times New Roman" w:hAnsi="Times New Roman" w:cs="Times New Roman"/>
          <w:color w:val="202122"/>
          <w:sz w:val="24"/>
          <w:szCs w:val="24"/>
        </w:rPr>
        <w:t xml:space="preserve">S. Żyromski, </w:t>
      </w:r>
      <w:r w:rsidRPr="0048126F">
        <w:rPr>
          <w:rFonts w:ascii="Times New Roman" w:hAnsi="Times New Roman" w:cs="Times New Roman"/>
          <w:i/>
          <w:color w:val="202122"/>
          <w:sz w:val="24"/>
          <w:szCs w:val="24"/>
        </w:rPr>
        <w:t>Procesy migracyjne w województwie olsztyńskim w latach 1945–1949</w:t>
      </w:r>
      <w:r w:rsidRPr="001E2825">
        <w:rPr>
          <w:rFonts w:ascii="Times New Roman" w:hAnsi="Times New Roman" w:cs="Times New Roman"/>
          <w:color w:val="202122"/>
          <w:sz w:val="24"/>
          <w:szCs w:val="24"/>
        </w:rPr>
        <w:t>, Olsztyn 1971.</w:t>
      </w:r>
    </w:p>
    <w:p w:rsidR="001E2825" w:rsidRPr="001E2825" w:rsidRDefault="001E2825" w:rsidP="001E282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202122"/>
          <w:sz w:val="24"/>
          <w:szCs w:val="24"/>
        </w:rPr>
      </w:pPr>
      <w:r w:rsidRPr="0048126F">
        <w:rPr>
          <w:rFonts w:ascii="Times New Roman" w:hAnsi="Times New Roman" w:cs="Times New Roman"/>
          <w:i/>
          <w:color w:val="202122"/>
          <w:sz w:val="24"/>
          <w:szCs w:val="24"/>
        </w:rPr>
        <w:t>Warmia i Mazury w latach 1945–1950. Kształtowanie się stosunków politycznych i narodowościowych</w:t>
      </w:r>
      <w:r w:rsidRPr="001E2825">
        <w:rPr>
          <w:rFonts w:ascii="Times New Roman" w:hAnsi="Times New Roman" w:cs="Times New Roman"/>
          <w:color w:val="202122"/>
          <w:sz w:val="24"/>
          <w:szCs w:val="24"/>
        </w:rPr>
        <w:t>, red. D</w:t>
      </w:r>
      <w:r w:rsidR="0048126F">
        <w:rPr>
          <w:rFonts w:ascii="Times New Roman" w:hAnsi="Times New Roman" w:cs="Times New Roman"/>
          <w:color w:val="202122"/>
          <w:sz w:val="24"/>
          <w:szCs w:val="24"/>
        </w:rPr>
        <w:t>.</w:t>
      </w:r>
      <w:r w:rsidRPr="001E2825">
        <w:rPr>
          <w:rFonts w:ascii="Times New Roman" w:hAnsi="Times New Roman" w:cs="Times New Roman"/>
          <w:color w:val="202122"/>
          <w:sz w:val="24"/>
          <w:szCs w:val="24"/>
        </w:rPr>
        <w:t xml:space="preserve"> Krysiak, Olsztyn-Białystok 2013</w:t>
      </w:r>
      <w:r w:rsidR="0054265B">
        <w:rPr>
          <w:rFonts w:ascii="Times New Roman" w:hAnsi="Times New Roman" w:cs="Times New Roman"/>
          <w:color w:val="202122"/>
          <w:sz w:val="24"/>
          <w:szCs w:val="24"/>
        </w:rPr>
        <w:t>.</w:t>
      </w:r>
    </w:p>
    <w:p w:rsidR="001E2825" w:rsidRPr="001E2825" w:rsidRDefault="001E2825" w:rsidP="001E282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202122"/>
          <w:sz w:val="24"/>
          <w:szCs w:val="24"/>
        </w:rPr>
      </w:pPr>
      <w:r w:rsidRPr="001E2825">
        <w:rPr>
          <w:rFonts w:ascii="Times New Roman" w:hAnsi="Times New Roman" w:cs="Times New Roman"/>
          <w:color w:val="202122"/>
          <w:sz w:val="24"/>
          <w:szCs w:val="24"/>
        </w:rPr>
        <w:t xml:space="preserve">S. </w:t>
      </w:r>
      <w:proofErr w:type="spellStart"/>
      <w:r w:rsidRPr="001E2825">
        <w:rPr>
          <w:rFonts w:ascii="Times New Roman" w:hAnsi="Times New Roman" w:cs="Times New Roman"/>
          <w:color w:val="202122"/>
          <w:sz w:val="24"/>
          <w:szCs w:val="24"/>
        </w:rPr>
        <w:t>Achremczyk</w:t>
      </w:r>
      <w:proofErr w:type="spellEnd"/>
      <w:r w:rsidRPr="001E2825">
        <w:rPr>
          <w:rFonts w:ascii="Times New Roman" w:hAnsi="Times New Roman" w:cs="Times New Roman"/>
          <w:color w:val="202122"/>
          <w:sz w:val="24"/>
          <w:szCs w:val="24"/>
        </w:rPr>
        <w:t xml:space="preserve">, </w:t>
      </w:r>
      <w:r w:rsidRPr="0048126F">
        <w:rPr>
          <w:rFonts w:ascii="Times New Roman" w:hAnsi="Times New Roman" w:cs="Times New Roman"/>
          <w:i/>
          <w:color w:val="202122"/>
          <w:sz w:val="24"/>
          <w:szCs w:val="24"/>
        </w:rPr>
        <w:t>Historia Warmii i Mazur</w:t>
      </w:r>
      <w:r w:rsidRPr="001E2825">
        <w:rPr>
          <w:rFonts w:ascii="Times New Roman" w:hAnsi="Times New Roman" w:cs="Times New Roman"/>
          <w:color w:val="202122"/>
          <w:sz w:val="24"/>
          <w:szCs w:val="24"/>
        </w:rPr>
        <w:t>, t. 2, Olsztyn 2011</w:t>
      </w:r>
      <w:r w:rsidR="0048126F">
        <w:rPr>
          <w:rFonts w:ascii="Times New Roman" w:hAnsi="Times New Roman" w:cs="Times New Roman"/>
          <w:color w:val="202122"/>
          <w:sz w:val="24"/>
          <w:szCs w:val="24"/>
        </w:rPr>
        <w:t>.</w:t>
      </w:r>
      <w:r w:rsidRPr="001E2825">
        <w:rPr>
          <w:rFonts w:ascii="Times New Roman" w:hAnsi="Times New Roman" w:cs="Times New Roman"/>
          <w:color w:val="202122"/>
          <w:sz w:val="24"/>
          <w:szCs w:val="24"/>
        </w:rPr>
        <w:tab/>
      </w:r>
    </w:p>
    <w:p w:rsidR="001E2825" w:rsidRPr="0048126F" w:rsidRDefault="001E2825" w:rsidP="001E282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202122"/>
          <w:sz w:val="24"/>
          <w:szCs w:val="24"/>
        </w:rPr>
      </w:pPr>
      <w:r w:rsidRPr="0048126F">
        <w:rPr>
          <w:rFonts w:ascii="Times New Roman" w:hAnsi="Times New Roman" w:cs="Times New Roman"/>
          <w:i/>
          <w:color w:val="202122"/>
          <w:sz w:val="24"/>
          <w:szCs w:val="24"/>
        </w:rPr>
        <w:t>Wysiedlać czy repolonizować?</w:t>
      </w:r>
      <w:r w:rsidRPr="0048126F">
        <w:rPr>
          <w:rFonts w:ascii="Times New Roman" w:hAnsi="Times New Roman" w:cs="Times New Roman"/>
          <w:color w:val="202122"/>
          <w:sz w:val="24"/>
          <w:szCs w:val="24"/>
        </w:rPr>
        <w:t xml:space="preserve">, red. T. Filipkowski, W. </w:t>
      </w:r>
      <w:proofErr w:type="spellStart"/>
      <w:r w:rsidRPr="0048126F">
        <w:rPr>
          <w:rFonts w:ascii="Times New Roman" w:hAnsi="Times New Roman" w:cs="Times New Roman"/>
          <w:color w:val="202122"/>
          <w:sz w:val="24"/>
          <w:szCs w:val="24"/>
        </w:rPr>
        <w:t>Gieszczyński</w:t>
      </w:r>
      <w:proofErr w:type="spellEnd"/>
      <w:r w:rsidRPr="0048126F">
        <w:rPr>
          <w:rFonts w:ascii="Times New Roman" w:hAnsi="Times New Roman" w:cs="Times New Roman"/>
          <w:color w:val="202122"/>
          <w:sz w:val="24"/>
          <w:szCs w:val="24"/>
        </w:rPr>
        <w:t>, Olsztyn 2001.</w:t>
      </w:r>
    </w:p>
    <w:p w:rsidR="001E2825" w:rsidRPr="0048126F" w:rsidRDefault="001E2825" w:rsidP="001E282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202122"/>
          <w:sz w:val="24"/>
          <w:szCs w:val="24"/>
        </w:rPr>
      </w:pPr>
      <w:r w:rsidRPr="0048126F">
        <w:rPr>
          <w:rFonts w:ascii="Times New Roman" w:hAnsi="Times New Roman" w:cs="Times New Roman"/>
          <w:color w:val="202122"/>
          <w:sz w:val="24"/>
          <w:szCs w:val="24"/>
        </w:rPr>
        <w:t xml:space="preserve">W. </w:t>
      </w:r>
      <w:proofErr w:type="spellStart"/>
      <w:r w:rsidRPr="0048126F">
        <w:rPr>
          <w:rFonts w:ascii="Times New Roman" w:hAnsi="Times New Roman" w:cs="Times New Roman"/>
          <w:color w:val="202122"/>
          <w:sz w:val="24"/>
          <w:szCs w:val="24"/>
        </w:rPr>
        <w:t>Gieszczyński</w:t>
      </w:r>
      <w:proofErr w:type="spellEnd"/>
      <w:r w:rsidRPr="0048126F">
        <w:rPr>
          <w:rFonts w:ascii="Times New Roman" w:hAnsi="Times New Roman" w:cs="Times New Roman"/>
          <w:color w:val="202122"/>
          <w:sz w:val="24"/>
          <w:szCs w:val="24"/>
        </w:rPr>
        <w:t xml:space="preserve">, </w:t>
      </w:r>
      <w:r w:rsidRPr="0048126F">
        <w:rPr>
          <w:rFonts w:ascii="Times New Roman" w:hAnsi="Times New Roman" w:cs="Times New Roman"/>
          <w:i/>
          <w:color w:val="202122"/>
          <w:sz w:val="24"/>
          <w:szCs w:val="24"/>
        </w:rPr>
        <w:t>Państwowy Urząd Repatriacyjny w osadnictwie na Warmii i Mazurach (1945-1950)</w:t>
      </w:r>
      <w:r w:rsidRPr="0048126F">
        <w:rPr>
          <w:rFonts w:ascii="Times New Roman" w:hAnsi="Times New Roman" w:cs="Times New Roman"/>
          <w:color w:val="202122"/>
          <w:sz w:val="24"/>
          <w:szCs w:val="24"/>
        </w:rPr>
        <w:t>, Olsztyn 1999</w:t>
      </w:r>
      <w:r w:rsidR="004C33E1">
        <w:rPr>
          <w:rFonts w:ascii="Times New Roman" w:hAnsi="Times New Roman" w:cs="Times New Roman"/>
          <w:color w:val="202122"/>
          <w:sz w:val="24"/>
          <w:szCs w:val="24"/>
        </w:rPr>
        <w:t>.</w:t>
      </w:r>
    </w:p>
    <w:p w:rsidR="00B86792" w:rsidRPr="0048126F" w:rsidRDefault="001E2825" w:rsidP="001E282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4"/>
          <w:szCs w:val="24"/>
        </w:rPr>
      </w:pPr>
      <w:r w:rsidRPr="0048126F">
        <w:rPr>
          <w:rFonts w:ascii="Times New Roman" w:hAnsi="Times New Roman" w:cs="Times New Roman"/>
          <w:color w:val="202122"/>
          <w:sz w:val="24"/>
          <w:szCs w:val="24"/>
        </w:rPr>
        <w:t xml:space="preserve">T. Łabuszewski, </w:t>
      </w:r>
      <w:r w:rsidRPr="0048126F">
        <w:rPr>
          <w:rFonts w:ascii="Times New Roman" w:hAnsi="Times New Roman" w:cs="Times New Roman"/>
          <w:i/>
          <w:color w:val="202122"/>
          <w:sz w:val="24"/>
          <w:szCs w:val="24"/>
        </w:rPr>
        <w:t>5 Brygada Wileńska AK na Pomorzu, Warmii i Mazurach 1945–1947</w:t>
      </w:r>
      <w:r w:rsidRPr="0048126F">
        <w:rPr>
          <w:rFonts w:ascii="Times New Roman" w:hAnsi="Times New Roman" w:cs="Times New Roman"/>
          <w:color w:val="202122"/>
          <w:sz w:val="24"/>
          <w:szCs w:val="24"/>
        </w:rPr>
        <w:t>, Warszawa 2017</w:t>
      </w:r>
      <w:r w:rsidR="0048126F" w:rsidRPr="0048126F">
        <w:rPr>
          <w:rFonts w:ascii="Times New Roman" w:hAnsi="Times New Roman" w:cs="Times New Roman"/>
          <w:color w:val="202122"/>
          <w:sz w:val="24"/>
          <w:szCs w:val="24"/>
        </w:rPr>
        <w:t>.</w:t>
      </w:r>
    </w:p>
    <w:p w:rsidR="0048126F" w:rsidRPr="0048126F" w:rsidRDefault="0048126F" w:rsidP="0048126F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4"/>
          <w:szCs w:val="24"/>
        </w:rPr>
      </w:pPr>
      <w:r w:rsidRPr="0048126F">
        <w:rPr>
          <w:rFonts w:ascii="Times New Roman" w:hAnsi="Times New Roman" w:cs="Times New Roman"/>
          <w:i/>
          <w:sz w:val="24"/>
          <w:szCs w:val="24"/>
        </w:rPr>
        <w:t>100 wybitnych postaci Warmii i Mazur w stulecie niepodległości Polski</w:t>
      </w:r>
      <w:r w:rsidRPr="0048126F">
        <w:rPr>
          <w:rFonts w:ascii="Times New Roman" w:hAnsi="Times New Roman" w:cs="Times New Roman"/>
          <w:sz w:val="24"/>
          <w:szCs w:val="24"/>
        </w:rPr>
        <w:t xml:space="preserve">, red. S. </w:t>
      </w:r>
      <w:proofErr w:type="spellStart"/>
      <w:r w:rsidRPr="0048126F">
        <w:rPr>
          <w:rFonts w:ascii="Times New Roman" w:hAnsi="Times New Roman" w:cs="Times New Roman"/>
          <w:sz w:val="24"/>
          <w:szCs w:val="24"/>
        </w:rPr>
        <w:t>Achremczyk</w:t>
      </w:r>
      <w:proofErr w:type="spellEnd"/>
      <w:r w:rsidRPr="0048126F">
        <w:rPr>
          <w:rFonts w:ascii="Times New Roman" w:hAnsi="Times New Roman" w:cs="Times New Roman"/>
          <w:sz w:val="24"/>
          <w:szCs w:val="24"/>
        </w:rPr>
        <w:t>, J. Kiełbik, Olsztyn 2018.</w:t>
      </w:r>
    </w:p>
    <w:p w:rsidR="0048126F" w:rsidRPr="0048126F" w:rsidRDefault="0048126F" w:rsidP="0048126F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4"/>
          <w:szCs w:val="24"/>
        </w:rPr>
      </w:pPr>
      <w:r w:rsidRPr="0048126F">
        <w:rPr>
          <w:rFonts w:ascii="Times New Roman" w:hAnsi="Times New Roman" w:cs="Times New Roman"/>
          <w:sz w:val="24"/>
          <w:szCs w:val="24"/>
        </w:rPr>
        <w:t xml:space="preserve">Z. Złakowski, </w:t>
      </w:r>
      <w:r w:rsidRPr="0048126F">
        <w:rPr>
          <w:rFonts w:ascii="Times New Roman" w:hAnsi="Times New Roman" w:cs="Times New Roman"/>
          <w:i/>
          <w:sz w:val="24"/>
          <w:szCs w:val="24"/>
        </w:rPr>
        <w:t>"Solidarność" olsztyńska w stanie wojennym i w latach następnych: (1981-1989)</w:t>
      </w:r>
      <w:r w:rsidRPr="0048126F">
        <w:rPr>
          <w:rFonts w:ascii="Times New Roman" w:hAnsi="Times New Roman" w:cs="Times New Roman"/>
          <w:sz w:val="24"/>
          <w:szCs w:val="24"/>
        </w:rPr>
        <w:t>, Olsztyn 2001.</w:t>
      </w:r>
    </w:p>
    <w:p w:rsidR="0048126F" w:rsidRPr="0048126F" w:rsidRDefault="0048126F" w:rsidP="0048126F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4"/>
          <w:szCs w:val="24"/>
        </w:rPr>
      </w:pPr>
      <w:r w:rsidRPr="0048126F">
        <w:rPr>
          <w:rFonts w:ascii="Times New Roman" w:hAnsi="Times New Roman" w:cs="Times New Roman"/>
          <w:i/>
          <w:sz w:val="24"/>
          <w:szCs w:val="24"/>
        </w:rPr>
        <w:t>Dziedzictwo ziem pruskich. Dzieje i kultura Warmii i Mazur</w:t>
      </w:r>
      <w:r w:rsidRPr="0048126F">
        <w:rPr>
          <w:rFonts w:ascii="Times New Roman" w:hAnsi="Times New Roman" w:cs="Times New Roman"/>
          <w:sz w:val="24"/>
          <w:szCs w:val="24"/>
        </w:rPr>
        <w:t>, koncepcja, red. i oprac. dydaktyczne I. Lewandowska, Olsztyn 2012.</w:t>
      </w:r>
    </w:p>
    <w:sectPr w:rsidR="0048126F" w:rsidRPr="0048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1E31"/>
    <w:multiLevelType w:val="multilevel"/>
    <w:tmpl w:val="EFA4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D4732"/>
    <w:multiLevelType w:val="hybridMultilevel"/>
    <w:tmpl w:val="DEDE7286"/>
    <w:lvl w:ilvl="0" w:tplc="2444B2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E24"/>
    <w:multiLevelType w:val="multilevel"/>
    <w:tmpl w:val="41AA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F62D1"/>
    <w:multiLevelType w:val="hybridMultilevel"/>
    <w:tmpl w:val="589CB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807B8"/>
    <w:multiLevelType w:val="hybridMultilevel"/>
    <w:tmpl w:val="070A5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30F7D"/>
    <w:multiLevelType w:val="hybridMultilevel"/>
    <w:tmpl w:val="AF3E8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F72DB"/>
    <w:multiLevelType w:val="hybridMultilevel"/>
    <w:tmpl w:val="A77E09D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543E9"/>
    <w:multiLevelType w:val="hybridMultilevel"/>
    <w:tmpl w:val="F9747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D25A1"/>
    <w:multiLevelType w:val="hybridMultilevel"/>
    <w:tmpl w:val="891699D6"/>
    <w:lvl w:ilvl="0" w:tplc="94806372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090230C"/>
    <w:multiLevelType w:val="hybridMultilevel"/>
    <w:tmpl w:val="F2D8E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968DF"/>
    <w:multiLevelType w:val="hybridMultilevel"/>
    <w:tmpl w:val="7B8AFEEC"/>
    <w:lvl w:ilvl="0" w:tplc="4620CA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7287C"/>
    <w:multiLevelType w:val="multilevel"/>
    <w:tmpl w:val="C098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FA0641"/>
    <w:multiLevelType w:val="multilevel"/>
    <w:tmpl w:val="2C10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C85651"/>
    <w:multiLevelType w:val="hybridMultilevel"/>
    <w:tmpl w:val="0248D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D246F"/>
    <w:multiLevelType w:val="hybridMultilevel"/>
    <w:tmpl w:val="541AE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B2D6F"/>
    <w:multiLevelType w:val="hybridMultilevel"/>
    <w:tmpl w:val="8910B47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14"/>
  </w:num>
  <w:num w:numId="6">
    <w:abstractNumId w:val="9"/>
  </w:num>
  <w:num w:numId="7">
    <w:abstractNumId w:val="13"/>
  </w:num>
  <w:num w:numId="8">
    <w:abstractNumId w:val="15"/>
  </w:num>
  <w:num w:numId="9">
    <w:abstractNumId w:val="8"/>
  </w:num>
  <w:num w:numId="10">
    <w:abstractNumId w:val="6"/>
  </w:num>
  <w:num w:numId="11">
    <w:abstractNumId w:val="3"/>
  </w:num>
  <w:num w:numId="12">
    <w:abstractNumId w:val="7"/>
  </w:num>
  <w:num w:numId="13">
    <w:abstractNumId w:val="0"/>
  </w:num>
  <w:num w:numId="14">
    <w:abstractNumId w:val="12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91"/>
    <w:rsid w:val="00003BFB"/>
    <w:rsid w:val="000062D2"/>
    <w:rsid w:val="0001427C"/>
    <w:rsid w:val="00041E56"/>
    <w:rsid w:val="000467B8"/>
    <w:rsid w:val="000736CF"/>
    <w:rsid w:val="00077451"/>
    <w:rsid w:val="000C668D"/>
    <w:rsid w:val="000D7838"/>
    <w:rsid w:val="000E4ECF"/>
    <w:rsid w:val="000E57E9"/>
    <w:rsid w:val="000E7054"/>
    <w:rsid w:val="001037D6"/>
    <w:rsid w:val="00115946"/>
    <w:rsid w:val="001236CA"/>
    <w:rsid w:val="00126E61"/>
    <w:rsid w:val="00166983"/>
    <w:rsid w:val="00166E6D"/>
    <w:rsid w:val="001833C4"/>
    <w:rsid w:val="001911E0"/>
    <w:rsid w:val="001B2B5A"/>
    <w:rsid w:val="001B530C"/>
    <w:rsid w:val="001D58CE"/>
    <w:rsid w:val="001E0768"/>
    <w:rsid w:val="001E2825"/>
    <w:rsid w:val="001E3766"/>
    <w:rsid w:val="001E4950"/>
    <w:rsid w:val="00203051"/>
    <w:rsid w:val="0026331C"/>
    <w:rsid w:val="002F4FD0"/>
    <w:rsid w:val="002F5C74"/>
    <w:rsid w:val="0030081A"/>
    <w:rsid w:val="00302745"/>
    <w:rsid w:val="00330605"/>
    <w:rsid w:val="00370826"/>
    <w:rsid w:val="00374681"/>
    <w:rsid w:val="003A6D75"/>
    <w:rsid w:val="003B6E04"/>
    <w:rsid w:val="003D550C"/>
    <w:rsid w:val="003D5FF4"/>
    <w:rsid w:val="003D69A7"/>
    <w:rsid w:val="003F6CA3"/>
    <w:rsid w:val="004034C5"/>
    <w:rsid w:val="00407CC6"/>
    <w:rsid w:val="0042208B"/>
    <w:rsid w:val="00424297"/>
    <w:rsid w:val="004463A5"/>
    <w:rsid w:val="00465F93"/>
    <w:rsid w:val="0048126F"/>
    <w:rsid w:val="00492730"/>
    <w:rsid w:val="004A3E06"/>
    <w:rsid w:val="004B6735"/>
    <w:rsid w:val="004B787B"/>
    <w:rsid w:val="004C33E1"/>
    <w:rsid w:val="004C775D"/>
    <w:rsid w:val="00503C60"/>
    <w:rsid w:val="005106EA"/>
    <w:rsid w:val="00513926"/>
    <w:rsid w:val="005146FF"/>
    <w:rsid w:val="00516A50"/>
    <w:rsid w:val="00522AF6"/>
    <w:rsid w:val="0054265B"/>
    <w:rsid w:val="00547512"/>
    <w:rsid w:val="0055093B"/>
    <w:rsid w:val="00555FCA"/>
    <w:rsid w:val="005746B7"/>
    <w:rsid w:val="00577DCF"/>
    <w:rsid w:val="005A4579"/>
    <w:rsid w:val="005A7065"/>
    <w:rsid w:val="005C1A4F"/>
    <w:rsid w:val="005E01CA"/>
    <w:rsid w:val="005E2A0E"/>
    <w:rsid w:val="005F1D2A"/>
    <w:rsid w:val="00614458"/>
    <w:rsid w:val="0064282E"/>
    <w:rsid w:val="006507BA"/>
    <w:rsid w:val="00650D08"/>
    <w:rsid w:val="006641DC"/>
    <w:rsid w:val="006730C6"/>
    <w:rsid w:val="006965B1"/>
    <w:rsid w:val="006A6291"/>
    <w:rsid w:val="006E019D"/>
    <w:rsid w:val="006E5E25"/>
    <w:rsid w:val="00722C63"/>
    <w:rsid w:val="00723CFA"/>
    <w:rsid w:val="00725F99"/>
    <w:rsid w:val="00745977"/>
    <w:rsid w:val="00751921"/>
    <w:rsid w:val="00756689"/>
    <w:rsid w:val="00777551"/>
    <w:rsid w:val="007A6768"/>
    <w:rsid w:val="007B3CA5"/>
    <w:rsid w:val="007C31D0"/>
    <w:rsid w:val="00801E43"/>
    <w:rsid w:val="008144B4"/>
    <w:rsid w:val="0083130A"/>
    <w:rsid w:val="008410D2"/>
    <w:rsid w:val="0086014A"/>
    <w:rsid w:val="00866EB0"/>
    <w:rsid w:val="008847DD"/>
    <w:rsid w:val="008A05BD"/>
    <w:rsid w:val="008C05C4"/>
    <w:rsid w:val="008C2606"/>
    <w:rsid w:val="008C6971"/>
    <w:rsid w:val="008D1A36"/>
    <w:rsid w:val="008D49D0"/>
    <w:rsid w:val="008D7E7E"/>
    <w:rsid w:val="00920271"/>
    <w:rsid w:val="009306CF"/>
    <w:rsid w:val="009628D8"/>
    <w:rsid w:val="00967D42"/>
    <w:rsid w:val="00971F60"/>
    <w:rsid w:val="00990349"/>
    <w:rsid w:val="009A0114"/>
    <w:rsid w:val="009B3FA4"/>
    <w:rsid w:val="00A41C48"/>
    <w:rsid w:val="00A42F7C"/>
    <w:rsid w:val="00A55D4C"/>
    <w:rsid w:val="00A6660A"/>
    <w:rsid w:val="00A77A55"/>
    <w:rsid w:val="00A94FDA"/>
    <w:rsid w:val="00AA7852"/>
    <w:rsid w:val="00AC5152"/>
    <w:rsid w:val="00AF1614"/>
    <w:rsid w:val="00AF6081"/>
    <w:rsid w:val="00B033B0"/>
    <w:rsid w:val="00B039C5"/>
    <w:rsid w:val="00B12A76"/>
    <w:rsid w:val="00B23387"/>
    <w:rsid w:val="00B313BF"/>
    <w:rsid w:val="00B33A08"/>
    <w:rsid w:val="00B5604D"/>
    <w:rsid w:val="00B61608"/>
    <w:rsid w:val="00B86792"/>
    <w:rsid w:val="00B868CA"/>
    <w:rsid w:val="00B9290B"/>
    <w:rsid w:val="00BB6B9F"/>
    <w:rsid w:val="00BD0643"/>
    <w:rsid w:val="00BD559B"/>
    <w:rsid w:val="00BF0A50"/>
    <w:rsid w:val="00C06314"/>
    <w:rsid w:val="00C06AD3"/>
    <w:rsid w:val="00C07823"/>
    <w:rsid w:val="00C12BA6"/>
    <w:rsid w:val="00C13BB0"/>
    <w:rsid w:val="00C159F5"/>
    <w:rsid w:val="00C207F0"/>
    <w:rsid w:val="00C42DBC"/>
    <w:rsid w:val="00C45CC5"/>
    <w:rsid w:val="00C523C8"/>
    <w:rsid w:val="00C56B34"/>
    <w:rsid w:val="00C84A1A"/>
    <w:rsid w:val="00CA2890"/>
    <w:rsid w:val="00CA549F"/>
    <w:rsid w:val="00CD0F64"/>
    <w:rsid w:val="00CD146E"/>
    <w:rsid w:val="00CD6F42"/>
    <w:rsid w:val="00D06A78"/>
    <w:rsid w:val="00D06F6D"/>
    <w:rsid w:val="00D276A7"/>
    <w:rsid w:val="00D46021"/>
    <w:rsid w:val="00D841EC"/>
    <w:rsid w:val="00D91D9B"/>
    <w:rsid w:val="00DB6C5B"/>
    <w:rsid w:val="00DD0BB2"/>
    <w:rsid w:val="00DD37FE"/>
    <w:rsid w:val="00DF7141"/>
    <w:rsid w:val="00DF72E7"/>
    <w:rsid w:val="00E0621D"/>
    <w:rsid w:val="00E138B5"/>
    <w:rsid w:val="00E17E57"/>
    <w:rsid w:val="00E30C92"/>
    <w:rsid w:val="00E36049"/>
    <w:rsid w:val="00E45D03"/>
    <w:rsid w:val="00E62198"/>
    <w:rsid w:val="00E774F7"/>
    <w:rsid w:val="00E865DD"/>
    <w:rsid w:val="00E90494"/>
    <w:rsid w:val="00EA04A9"/>
    <w:rsid w:val="00EB278B"/>
    <w:rsid w:val="00EC4BC1"/>
    <w:rsid w:val="00EF5666"/>
    <w:rsid w:val="00F0049E"/>
    <w:rsid w:val="00F20653"/>
    <w:rsid w:val="00F35CFF"/>
    <w:rsid w:val="00F845B2"/>
    <w:rsid w:val="00FA4A42"/>
    <w:rsid w:val="00FB66D8"/>
    <w:rsid w:val="00FE0AAD"/>
    <w:rsid w:val="00FE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FE75"/>
  <w15:chartTrackingRefBased/>
  <w15:docId w15:val="{0F224988-FB0C-401F-A039-FD776321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23C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5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33B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33B0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86792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723CF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723C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Ryszard Sajkowski</cp:lastModifiedBy>
  <cp:revision>6</cp:revision>
  <dcterms:created xsi:type="dcterms:W3CDTF">2021-09-16T13:19:00Z</dcterms:created>
  <dcterms:modified xsi:type="dcterms:W3CDTF">2021-10-04T10:08:00Z</dcterms:modified>
</cp:coreProperties>
</file>