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D5F" w:rsidRDefault="00EF2D5F" w:rsidP="00E13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  <w:r w:rsidRPr="00E13A33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Ogłoszenie nr 583792-N-2017 z dnia 2017-09-06 r. </w:t>
      </w:r>
      <w:r w:rsidRPr="00E13A33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</w:r>
      <w:r w:rsidRPr="00E13A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Kuratorium Oświaty w Olsztynie: Granty Warmińsko-Mazurskiego Kur</w:t>
      </w:r>
      <w:r w:rsidR="00E13A33" w:rsidRPr="00E13A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a</w:t>
      </w:r>
      <w:r w:rsidRPr="00E13A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tora O</w:t>
      </w:r>
      <w:r w:rsidR="00E13A33" w:rsidRPr="00E13A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ś</w:t>
      </w:r>
      <w:r w:rsidRPr="00E13A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wiaty</w:t>
      </w:r>
      <w:r w:rsidRPr="00E13A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OGŁOSZENIE O ZAMÓWIENIU </w:t>
      </w:r>
      <w:r w:rsidR="00E13A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–</w:t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 Usługi</w:t>
      </w:r>
    </w:p>
    <w:p w:rsidR="00E13A33" w:rsidRPr="00E13A33" w:rsidRDefault="00E13A33" w:rsidP="00E13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Zamieszczanie ogłoszenia: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Zamieszczanie obowiązkowe</w:t>
      </w:r>
    </w:p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Ogłoszenie dotyczy: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Zamówienia publicznego</w:t>
      </w:r>
    </w:p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Zamówienie dotyczy projektu lub programu współfinansowanego ze środków Unii Europejskiej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Nazwa projektu lub programu</w:t>
      </w:r>
      <w:r w:rsidR="00E13A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</w:t>
      </w:r>
    </w:p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Należy podać minimalny procentowy wskaźnik zatrudnienia osób należących do jednej lub więcej kategorii, o których mowa w art. 22 ust. 2 ustawy </w:t>
      </w:r>
      <w:proofErr w:type="spellStart"/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Pzp</w:t>
      </w:r>
      <w:proofErr w:type="spellEnd"/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, nie mniejszy niż 30%, osób zatrudnionych przez zakłady pracy chronionej lub wykon</w:t>
      </w:r>
      <w:r w:rsidR="00E13A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awców albo ich jednostki (w %) </w:t>
      </w:r>
    </w:p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pl-PL"/>
        </w:rPr>
        <w:t>SEKCJA I: ZAMAWIAJĄCY</w:t>
      </w:r>
    </w:p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Postępowanie przeprowadza centralny zamawiający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</w:t>
      </w:r>
    </w:p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Postępowanie przeprowadza podmiot, któremu zamawiający powierzył/powierzyli przeprowadzenie postępowania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</w:t>
      </w:r>
    </w:p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Informacje na temat podmiotu któremu zamawiający powierzył/powierzyli prowadzenie postępowania: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Postępowanie jest przeprowadzane wspólnie przez zamawiających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Nie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Postępowanie jest przeprowadzane wspólnie z zamawiającymi z innych państw członkowskich Unii Europejskiej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Informacje dodatkowe: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I. 1) NAZWA I ADRES: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Kuratorium Oświaty w Olsztynie, krajowy numer identyfikacyjny 647326000000, ul. ul. J. Piłsudskiego  7/9 , 10-959   Olsztyn, woj. warmińsko-mazurskie, państwo Polska, tel.895 232 604, e-mail przetargi@ko</w:t>
      </w:r>
      <w:r w:rsidR="00E13A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.olsztyn.pl, faks 895 232 604.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Adres strony internetowej (URL): www.ko.olsztyn.pl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I. 2) RODZAJ ZAMAWIAJĄCEGO: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Administracja rządowa terenowa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I.3) WSPÓLNE UDZIELANIE ZAMÓWIENIA </w:t>
      </w:r>
      <w:r w:rsidRPr="00EF2D5F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pl-PL"/>
        </w:rPr>
        <w:t>(jeżeli dotyczy)</w:t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:</w:t>
      </w:r>
    </w:p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</w:t>
      </w:r>
      <w:r w:rsidR="00E13A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cz pozostałych zamawiających): </w:t>
      </w:r>
    </w:p>
    <w:p w:rsidR="00E13A33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I.4) KOMUNIKACJA: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Nieograniczony, pełny i bezpośredni dostęp do dokumentów z postępowania można uzyskać pod adresem (URL)</w:t>
      </w:r>
      <w:r w:rsidR="00E13A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Tak www.ko.olsztyn.pl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Adres strony internetowej, na której zamieszczona będzie specyfikacja istotnych warunków zamówienia</w:t>
      </w:r>
      <w:r w:rsidR="00E13A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Tak 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www.ko.olsztyn.pl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Dostęp do dokumentów z postępowania jest ograniczony - więcej informacji można uzyskać pod adresem</w:t>
      </w:r>
      <w:r w:rsidR="00E13A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Oferty lub wnioski o dopuszczenie do udziału w postępowaniu należy przesyłać: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Elektronicznie</w:t>
      </w:r>
      <w:r w:rsidR="00E13A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Dopuszczone jest przesłanie ofert lub wniosków o dopuszczenie do udziału w postępowaniu w inny sposób:</w:t>
      </w:r>
      <w:r w:rsidR="00E13A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Nie </w:t>
      </w:r>
    </w:p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Wymagane jest przesłanie ofert lub wniosków o dopuszczenie do udziału w postępowaniu w inny sposób:</w:t>
      </w:r>
      <w:r w:rsidR="00E13A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 Tak 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Pisemnie w wersji papierowej do siedziby </w:t>
      </w:r>
      <w:r w:rsidR="00E13A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Zamawiającego: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Kuratorium Oświaty w Olsztynie Al. Piłsudskiego 7/9, 10-959 Olsztyn</w:t>
      </w:r>
    </w:p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Komunikacja elektroniczna wymaga korzystania z narzędzi i urządzeń lub formatów plików, które nie są ogólnie dostępne</w:t>
      </w:r>
      <w:r w:rsidR="00E13A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Nieograniczony, pełny, bezpośredni i bezpłatny dostęp do tych narzędzi mo</w:t>
      </w:r>
      <w:r w:rsidR="00E13A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żna uzyskać pod adresem: (URL) </w:t>
      </w:r>
    </w:p>
    <w:p w:rsidR="00EF2D5F" w:rsidRPr="00E13A33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pl-PL"/>
        </w:rPr>
        <w:t>SEKCJA II: PRZEDMIOT ZAMÓWIENIA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II.1) Nazwa nadana zamówieniu przez zamawiającego: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Granty Warmińsko-Mazurskiego Ku</w:t>
      </w:r>
      <w:r w:rsidR="00E13A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ratora Oś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wiaty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Numer referencyjny: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WAP.272/P.13.2017.MB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Przed wszczęciem postępowania o udzielenie zamówienia przeprowadzono dialog techniczny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II.2) Rodzaj zamówienia: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Usługi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II.3) Informacja o możliwości składania ofert częściowych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Zamówienie podzielone jest na części: Tak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Oferty lub wnioski o dopuszczenie do udziału w postępowaniu można składać w odniesieniu do:</w:t>
      </w:r>
      <w:r w:rsidR="00E13A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wszystkich części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Maksymalna liczba części zamówienia, na które może zostać udzielone zamówienie jednemu wykonawcy:</w:t>
      </w:r>
      <w:r w:rsidR="00E13A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II.4) Krótki opis przedmiotu zamówienia </w:t>
      </w:r>
      <w:r w:rsidRPr="00EF2D5F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(wielkość, zakres, rodzaj i ilość dostaw, usług lub robót budowlanych lub określenie zapotrzebowania i wymagań )</w:t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 a w przypadku partnerstwa innowacyjnego - określenie zapotrzebowania na innowacyjny produkt, usługę lub roboty budowlane: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1. Przedmiotem zamówienia jest usługa polegająca na przeprowadzeniu szkoleń w formie konferencji i warsztatów dla nauczycieli i dyrektorów szkół i placówek z terenu województwa warmińsko-mazurskiego, zwanej dalej w treści specyfikacji „przedmiotem zamówienia”. 2. Zamawiający zastrzega sobie możliwość rezygnacji z realizacji części zamówienia, w sytuacji, gdy nie uzyska środków na jego sfinansowanie. 3. Nazwa i kod przedmiotu zamówienia według Wspólnego Słownika Zamówień: 80000000-4 (usługi edukacyjne i szkoleniowe), 80500000-9 (usługi szkoleniowe), 80530000-8 (usługi szkolenia zawodowego). 4. Zamówienie obejmuje: 1) zorganizowanie i przeprowadzenie przedmiotu zamówienia we wskazanym w ofercie miejscu. Zajęcia mogą odbywać się w czasie ustalonym przez organizatora, zgodnie z przedstawionym przez niego harmonogramem. Dopuszcza się realizację zajęć w dni wolne od pracy - także w soboty i niedziele - z wyłączeniem dni świątecznych, 2) zapewnienie kadry szkoleniowej (szczegółowe informacje dotyczące wymagań co do kadry szkoleniowej zawarte są w opisie przedmiotu zamówienia każdej z części stanowiącym załącznik nr 6 do specyfikacji istotnych warunków zamówienia), 3) opracowanie programu dla przedmiotu zamówienia, który powinien zawierać: a) harmonogram konferencji, warsztatów, b) szczegółowy konspekt wykładu i warsztatów z podaniem przykładów, które będą przedmiotem pracy warsztatowej uczestników, c) opis struktury programu do celów szkolenia (zakres treści modułów, ich logiczny układ, czas ich trwania), d) omówienie metod i form pracy na szkoleniu, e) opis przydatności przewidywanych efektów szkolenia dla praktyki nauczycielskiej, f) uwzględniać aktualną wiedzę teoretyczną i praktyczną na dany temat. 4) zorganizowanie bufetu kawowego dla uczestników zajęć dydaktycznych, z co najmniej napojami ciepłymi i ewentualnie słodką przekąską dla każdego uczestnika, 5) zapewnienie sali do przeprowadzenia szkolenia: a) mogącej pomieścić ilość uczestników przewidzianą w zamówieniu, b) posiadającej warunki do korzystania z przerw kawowych, c) z toaletą usytuowaną w niewielkiej odległości od sali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szkoleniowej, d) wyposażonej w sprzęt multimedialny niezbędny do przeprowadzenia zajęć, 6) zorganizowanie naboru uczestników spośród nauczycieli i dyrektorów szkół i placówek województwa warmińsko-mazurskiego, 7) powiadomienie wszystkich zakwalifikowanych uczestników o miejscu i czasie realizacji szkolenia, 8) wystawienie zaświadczenia o ukończonym szkoleniu, które będzie zawierało informację o podmiocie finansującym szkolenie o treści „Sfinansowano ze środków na doskonalenie nauczycieli w ramach zadań edukacyjnych Warmińsko-Mazurskiego Kuratora Oświaty” wraz z logo Wykonawcy i logo Kuratorium Oświaty w Olsztynie, 9) zamieszczenie na materiałach szkoleniowych oraz promocyjnych logo Kuratorium Oświaty w Olsztynie oraz informację o następującej treści „Sfinansowano ze środków na doskonalenie nauczycieli w ramach zadań edukacyjnych Warmińsko-Mazurskiego Kuratora Oświaty”, 10) rozliczenie przedmiotu umowy poprzez wystawienie faktury dla Zamawiającego z terminem płatności 21 dni od daty otrzymania i przesłanie jej wraz z: a) sprawozdaniem merytorycznym z realizacji usługi stanowiącym załącznik nr 1 do umowy, b) zbiorczym zestawieniem wyników ewaluacji stanowiącym załącznik nr 2 do umowy (wraz z kserokopią ankiet ewaluacyjnych), c) ogólnym zestawieniem dotyczącym uczestników szkolenia, stanowiącym załącznik nr 3 do umowy, d) listą uczestników potwierdzoną podpisem. 5. Zamawiający zastrzega sobie prawo do przeprowadzenia kontroli realizacji umowy na dowolnym etapie realizacji zamówienia publicznego, bez uprzedniego powiadamiania Wykonawcy o termi</w:t>
      </w:r>
      <w:r w:rsidR="00E13A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 i zakresie kontroli.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II.5) Główny kod CPV: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80000000-4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Dodatkowe kody CPV: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0"/>
      </w:tblGrid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CPV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80530000-8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80500000-9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80000000-4</w:t>
            </w:r>
          </w:p>
        </w:tc>
      </w:tr>
    </w:tbl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II.6) Całkowita wartość zamówienia </w:t>
      </w:r>
      <w:r w:rsidRPr="00EF2D5F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(jeżeli zamawiający podaje informacje o wartości zamówienia)</w:t>
      </w:r>
      <w:r w:rsidR="00E13A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: Wartość bez VAT: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Waluta: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II.7) Czy przewiduje się udzielenie zamówień, o których mowa w art. 67 ust. 1 pkt 6 i 7 lub w art. 134 ust. 6 pkt 3 ustawy </w:t>
      </w:r>
      <w:proofErr w:type="spellStart"/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Pzp</w:t>
      </w:r>
      <w:proofErr w:type="spellEnd"/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</w:t>
      </w:r>
      <w:proofErr w:type="spellStart"/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Pzp</w:t>
      </w:r>
      <w:proofErr w:type="spellEnd"/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II.8) Okres, w którym realizowane będzie zamówienie lub okres, na który została </w:t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lastRenderedPageBreak/>
        <w:t>zawarta umowa ramowa lub okres, na który został ustanowiony dynamiczny system zakupów: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data rozpoczęcia: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EF2D5F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 lub </w:t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zakończenia: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3"/>
        <w:gridCol w:w="1537"/>
        <w:gridCol w:w="1689"/>
        <w:gridCol w:w="1729"/>
      </w:tblGrid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miesiącach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dniach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rozpoczęcia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zakończenia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2017-11-20</w:t>
            </w:r>
          </w:p>
        </w:tc>
      </w:tr>
    </w:tbl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II.9) Informacje dodatkowe:</w:t>
      </w:r>
    </w:p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pl-PL"/>
        </w:rPr>
        <w:t>SEKCJA III: INFORMACJE O CHARAKTERZE PRAWNYM, EKONOMICZNYM, FINANSOWYM I TECHNICZNYM</w:t>
      </w:r>
    </w:p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III.1) WARUNKI UDZIAŁU W POSTĘPOWANIU </w:t>
      </w:r>
    </w:p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III.1.1) Kompetencje lub uprawnienia do prowadzenia określonej działalności zawodowej, o ile wynika to z odrębnych przepisów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Określenie warunków: O udzielenie zamówienia mogą się ubiegać Wykonawcy, którzy spełniają warunki określone w art. 22 ust. 1 ustawy Prawo zamówień publicznych tj.: dotyczące posiadania kompetencji lub uprawnień do prowadzenia określonej działalności zawodowej - są podmiotami spełniającymi warunki określone w § 22 ust.1 rozporządzenia Ministra Edukacji Narodowej z dnia 29 września 2016 r . w sprawie placówek doskonalenia nauczycieli (Dz.U. z 2016 r. poz. 1591),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Informacje dodatkowe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III.1.2) Sytuacja finansowa lub ekonomiczna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Określenie warunków: Zamawiający nie stawia warunku w tym zakresie.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Informacje dodatkowe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III.1.3) Zdolność techniczna lub zawodowa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Określenie warunków: O udzielenie zamówienia mogą ubiegać się wykonawcy którzy dysponują kadrą wskazaną w opisie przedmiotu zamówienia każdej z części stanowiącym załącznik nr 6 do specyfikacji istotnych warunków zamówienia. W celu wykazania spełniania przez Wykonawcę warunków, potwierdzających spełnianie warunków udziału w postępowaniu Zamawiający żąda na etapie składania ofert wykazu osób według wzoru stanowiącego załącznik nr 3 do specyfikacji istotnych warunków zamówienia (dotyczy wszystkich części).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Zamawiający wymaga od wykonawców wskazania w ofercie lub we wniosku o dopuszczenie do udziału w postępowaniu imion i nazwisk osób wykonujących czynności przy realizacji zamówienia wraz z informacją o kwalifikacjach zawodowych lub doświadczeniu tych osób: Tak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Informacje dodatkowe: Zamawiający żąda na etapie składania ofert wykazu osób według wzoru stanowiącego załącznik nr 3 do specyfikacji istotnych warunków zamówienia (dotyczy wszystkich części).</w:t>
      </w:r>
    </w:p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III.2) PODSTAWY WYKLUCZENIA </w:t>
      </w:r>
    </w:p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III.2.1) Podstawy wykluczenia określone w art. 24 ust. 1 ustawy </w:t>
      </w:r>
      <w:proofErr w:type="spellStart"/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Pzp</w:t>
      </w:r>
      <w:proofErr w:type="spellEnd"/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III.2.2) Zamawiający przewiduje wykluczenie wykonawcy na podstawie art. 24 ust. 5 ustawy </w:t>
      </w:r>
      <w:proofErr w:type="spellStart"/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Pzp</w:t>
      </w:r>
      <w:proofErr w:type="spellEnd"/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Tak Zamawiający przewiduje następujące fakultatywne podstawy wykluczenia: Tak (podstawa wykluczenia określona w art. 24 ust. 5 pkt 1</w:t>
      </w:r>
      <w:r w:rsidR="00E13A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, 2, 3, 4, 5, 6, 7, 8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ustawy </w:t>
      </w:r>
      <w:proofErr w:type="spellStart"/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Pzp</w:t>
      </w:r>
      <w:proofErr w:type="spellEnd"/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)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III.3) WYKAZ OŚWIADCZEŃ SKŁADANYCH PRZEZ WYKONAWCĘ W CELU WSTĘPNEGO POTWIERDZENIA, ŻE NIE PODLEGA ON WYKLUCZENIU ORAZ SPEŁNIA WARUNKI UDZIAŁU W POSTĘPOWANIU ORAZ SPEŁNIA KRYTERIA SELEKCJI </w:t>
      </w:r>
    </w:p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Oświadczenie o niepodleganiu wykluczeniu oraz spełnianiu warunków udziału w postępowaniu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Tak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Oświadczenie o spełnianiu kryteriów selekcji </w:t>
      </w:r>
      <w:r w:rsidR="00E13A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</w:t>
      </w:r>
    </w:p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III.4) WYKAZ OŚWIADCZEŃ LUB DOKUMENTÓW , SKŁADANYCH PRZEZ WYKONAWCĘ W POSTĘPOWANIU NA WEZWANIE ZAMAWIAJACEGO W CELU POTWIERDZENIA OKOLICZNOŚCI, O KTÓRYCH MOWA W ART. 25 UST. 1 PKT 3 USTAWY PZP: </w:t>
      </w:r>
    </w:p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W celu wykazania spełniania przez Wykonawcę warunków, potwierdzających spełnianie warunków udziału w postępowaniu Zamawiający zażąda od Wykonawcy którego oferta zostanie uznana jako najkorzystniejsza dokumentu potwierdzającego, że Wykonawca jest podmiotem spełniającym warunki określone w § 22 ust.1 rozporządzenia Ministra Edukacji Narodowej z dnia 29 września 2016 r . w sprawie placówek doskonalenia nauczycieli (Dz.U. z 2016 r. poz. 1591) oraz wypisu z Krajowego Rejestru Sądowego lub </w:t>
      </w:r>
      <w:proofErr w:type="spellStart"/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CEiDG</w:t>
      </w:r>
      <w:proofErr w:type="spellEnd"/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(dotyczy wszystkich części,)</w:t>
      </w:r>
    </w:p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III.5) WYKAZ OŚWIADCZEŃ LUB DOKUMENTÓW SKŁADANYCH PRZEZ WYKONAWCĘ W POSTĘPOWANIU NA WEZWANIE ZAMAWIAJACEGO W CELU POTWIERDZENIA OKOLICZNOŚCI, O KTÓRYCH MOWA W ART. 25 UST. 1 PKT 1 USTAWY PZP </w:t>
      </w:r>
    </w:p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III.5.1) W ZAKRESIE SPEŁNIANIA WARUNKÓW UDZIAŁU W POSTĘPOWANIU: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 xml:space="preserve">W celu wykazania spełniania przez Wykonawcę warunków, potwierdzających spełnianie warunków udziału w postępowaniu Zamawiający zażąda od Wykonawcy którego oferta zostanie uznana jako najkorzystniejsza dokumentu potwierdzającego, że Wykonawca jest podmiotem spełniającym warunki określone w § 22 ust.1 rozporządzenia Ministra Edukacji Narodowej z dnia 29 września 2016 r . w sprawie placówek doskonalenia nauczycieli (Dz.U. z 2016 r. poz. 1591) oraz wypisu z Krajowego Rejestru Sądowego lub </w:t>
      </w:r>
      <w:proofErr w:type="spellStart"/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CEiDG</w:t>
      </w:r>
      <w:proofErr w:type="spellEnd"/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(dotyczy wszystkich części,)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III.5.2) W ZAKRESIE KRYTERIÓW SELEKCJI:</w:t>
      </w:r>
      <w:r w:rsidR="00E13A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III.6) WYKAZ OŚWIADCZEŃ LUB DOKUMENTÓW SKŁADANYCH PRZEZ WYKONAWCĘ W POSTĘPOWANIU NA WEZWANIE ZAMAWIAJACEGO W CELU POTWIERDZENIA OKOLICZNOŚCI, O KTÓRYCH MOWA W ART. 25 UST. 1 PKT 2 USTAWY PZP </w:t>
      </w:r>
    </w:p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W celu wykazania spełniania przez Wykonawcę warunków, potwierdzających spełnianie warunków udziału w postępowaniu Zamawiający zażąda od Wykonawcy którego oferta zostanie uznana jako najkorzystniejsza dokumentu potwierdzającego, że Wykonawca jest podmiotem spełniającym warunki określone w § 22 ust.1 rozporządzenia Ministra Edukacji Narodowej z dnia 29 września 2016 r . w sprawie placówek doskonalenia nauczycieli (Dz.U. z 2016 r. poz. 1591) oraz wypisu z Krajowego Rejestru Sądowego lub </w:t>
      </w:r>
      <w:proofErr w:type="spellStart"/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CEiDG</w:t>
      </w:r>
      <w:proofErr w:type="spellEnd"/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(dotyczy wszystkich części,)</w:t>
      </w:r>
    </w:p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III.7) INNE DOKUMENTY NIE WYMIENIONE W pkt III.3) - III.6)</w:t>
      </w:r>
    </w:p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1. Oferta musi zawierać: 1) wypełniony formularz oferty – załącznik nr 1 do specyfikacji istotnych warunków zamówienia (dotyczy wszystkich części), 2) wstępnego oświadczenia stanowiącego załącznik nr 2 do niniejszej specyfikacji, (dotyczy wszystkich części), 3) szczegółowy program zajęć (dotyczy wszystkich części), 4) opis publikacji ze wskazaniem tematyki, wydawnictwa, autora, roku wydania (dotyczy części nr 5), 5) w przypadku wykonawców wspólnie ubiegających się o zamówienie – pełnomocnictwo do reprezentowania ich w postępowaniu o udzielenie zamówienia albo reprezentowania w postępowaniu i zawarcia umowy w sprawie zamówienia publicznego, podpisane przez wszystkich wykonawców ubiegających się wspólnie o udzielenie zamówienia, do pełnomocnictwa należy dołączyć dokumenty potwierdzające, że osoby podpisujące pełnomocnictwo są uprawnione do składania oświadczeń woli w imieniu danego wykonawcy, 6) wykaz osób uczestniczących w wykonywaniu zamówienia z podaniem ich kwalifikacji zawodowych, wykształcenia, doświadczenia, stażu pracy, niezbędnych do wykonania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zamówienia, a także zakresu wykonywanych przez niego czynności, oraz informacją o podstawie do dysponowania tymi osobami, według wzoru stanowiącego załącznik nr 3 do specyfikacji istotnych warunków zamówienia, (dotyczy wszystkich części), 7) opis miejsca szkolenia z uwzględnieniem wielkości, usytuowania, wyposażenia, oraz ze wskazaniem dokładnego adresu, (dotyczy wszystkich części), 8) wzór zaświadczenia które zostanie wystawione uczestnikom szkolenia, zawierające wytyczne wskazane w specyfikacji (dotyczy wszystkich części),</w:t>
      </w:r>
    </w:p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pl-PL"/>
        </w:rPr>
        <w:t>SEKCJA IV: PROCEDURA</w:t>
      </w:r>
    </w:p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IV.1) OPIS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IV.1.1) Tryb udzielenia zamówienia: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Przetarg nieograniczony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IV.1.2) Zamawiający żąda wniesienia wadium:</w:t>
      </w:r>
      <w:r w:rsidR="00E13A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Nie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IV.1.3) Przewiduje się udzielenie zaliczek na poczet wykonania zamówienia:</w:t>
      </w:r>
      <w:r w:rsidR="00E13A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Nie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IV.1.4) Wymaga się złożenia ofert w postaci katalogów elektronicznych lub dołączenia do ofert katalogów elektronicznych:</w:t>
      </w:r>
      <w:r w:rsidR="00E13A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Dopuszcza się złożenie ofert w postaci katalogów elektronicznych lub dołączenia do of</w:t>
      </w:r>
      <w:r w:rsidR="00E13A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ert katalogów elektronicznych:  Nie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IV.1.5.) Wymaga się złożenia oferty wariantowej:</w:t>
      </w:r>
      <w:r w:rsidR="00E13A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Dopuszcza s</w:t>
      </w:r>
      <w:r w:rsidR="00E13A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ię złożenie oferty wariantowej 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Złożenie oferty wariantowej dopuszcza się tylko z jednoczesnym</w:t>
      </w:r>
      <w:r w:rsidR="00E13A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złożeniem oferty zasadniczej: 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IV.1.6) Przewidywana liczba wykonawców, którzy zostaną zaproszeni do udziału w postępowaniu </w:t>
      </w:r>
      <w:r w:rsidRPr="00EF2D5F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(przetarg ograniczony, negocjacje z ogłoszeniem, dialog konkurencyjny, partnerstwo innowacyjne)</w:t>
      </w:r>
      <w:r w:rsidR="00E13A33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 xml:space="preserve"> nie dotyczy</w:t>
      </w:r>
    </w:p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IV.1.7) Informacje na temat umowy ramowej lub dynamicznego systemu zakupów:</w:t>
      </w:r>
    </w:p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Zamówienie obejmuje ustanowienie dynamicznego systemu zakupów: </w:t>
      </w:r>
      <w:r w:rsidR="00E13A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 dotyczy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IV.1.8) Aukcja elektroniczna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Przewidziane jest przeprowadzenie aukcji elektronicznej </w:t>
      </w:r>
      <w:r w:rsidRPr="00EF2D5F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(przetarg nieograniczony, przetarg ograniczony, negocjacje z ogłoszeniem)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 :</w:t>
      </w:r>
    </w:p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IV.2) KRYTERIA OCENY OFERT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IV.2.1) Kryteria oceny ofert: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IV.2.2) Kryteria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6"/>
        <w:gridCol w:w="1016"/>
      </w:tblGrid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Program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30,00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Doświadczenie osób prowadzących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30,00</w:t>
            </w:r>
          </w:p>
        </w:tc>
      </w:tr>
    </w:tbl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IV.2.3) Zastosowanie procedury, o której mowa w art. 24aa ust. 1 ustawy </w:t>
      </w:r>
      <w:proofErr w:type="spellStart"/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Pzp</w:t>
      </w:r>
      <w:proofErr w:type="spellEnd"/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 </w:t>
      </w:r>
      <w:r w:rsidR="00E13A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(przetarg nieograniczony)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IV.3) Negocjacje z ogłoszeniem, dialog konkurencyjny, partnerstwo innowacyjne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IV.3.1) Informacje na temat negocjacji z ogłoszeniem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="00E13A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 dotyczy</w:t>
      </w:r>
      <w:r w:rsidR="00E13A33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IV.3.2) Informacje na temat dialogu konkurencyjnego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="00A2402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 dotyczy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IV.3.3) Informacje na temat partnerstwa innowacyjnego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="00A2402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 dotyczy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IV.4) Licytacja elektroniczna </w:t>
      </w:r>
      <w:r w:rsidR="00A24027" w:rsidRPr="00A24027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pl-PL"/>
        </w:rPr>
        <w:t>nie dotyczy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IV.5) ZMIANA UMOWY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Przewiduje się istotne zmiany postanowień zawartej umowy w stosunku do treści oferty, na podstawie której dokonano wyboru wykonawcy:</w:t>
      </w:r>
      <w:r w:rsidR="00A2402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Nie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IV.6) INFORMACJE ADMINISTRACY</w:t>
      </w:r>
      <w:bookmarkStart w:id="0" w:name="_GoBack"/>
      <w:bookmarkEnd w:id="0"/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JNE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IV.6.1) Sposób udostępniania informacji o charakterze poufnym </w:t>
      </w:r>
      <w:r w:rsidRPr="00EF2D5F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(jeżeli dotyczy):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Środki służące ochronie informacji o charakterze poufnym</w:t>
      </w:r>
      <w:r w:rsidR="00A2402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IV.6.2) Termin składania ofert lub wniosków o dopuszczenie do udziału w postępowaniu: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Data: 2017-09-15, godzina: 10:00,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Skrócenie terminu składania wniosków, ze względu na pilną potrzebę udzielenia zamówienia (przetarg nieograniczony, przetarg ograniczo</w:t>
      </w:r>
      <w:r w:rsidR="00A2402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ny, negocjacje z ogłoszeniem): Nie </w:t>
      </w:r>
      <w:r w:rsidR="00A2402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Język lub języki, w jakich mogą być sporządzane oferty lub wnioski o dopuszcz</w:t>
      </w:r>
      <w:r w:rsidR="00A2402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enie do udziału w postępowaniu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&gt; </w:t>
      </w:r>
      <w:r w:rsidRPr="00A24027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POLSKI </w:t>
      </w:r>
      <w:r w:rsidRPr="00A24027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IV.6.3) Termin związania ofertą: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do: okres w dniach: 30 (od ostatecznego terminu składania ofert)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Nie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="00A2402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Nie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EF2D5F" w:rsidRPr="00A24027" w:rsidRDefault="00EF2D5F" w:rsidP="00A24027">
      <w:pPr>
        <w:spacing w:after="0" w:line="45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pl-PL"/>
        </w:rPr>
        <w:lastRenderedPageBreak/>
        <w:t>ZAŁĄCZNIK I - INFORMACJE DOTYCZĄCE OFERT CZĘŚCIOWYCH</w:t>
      </w:r>
    </w:p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"/>
        <w:gridCol w:w="180"/>
        <w:gridCol w:w="834"/>
        <w:gridCol w:w="8273"/>
      </w:tblGrid>
      <w:tr w:rsidR="00EF2D5F" w:rsidRPr="00EF2D5F" w:rsidTr="00EF2D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Część nr:</w:t>
            </w:r>
          </w:p>
        </w:tc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Nazwa:</w:t>
            </w:r>
          </w:p>
        </w:tc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Warsztaty „Szkolny program wychowawczo-profilaktyczny jako narzędzie wzmacniające wychowawczą rolę szkoły”.</w:t>
            </w:r>
          </w:p>
        </w:tc>
      </w:tr>
    </w:tbl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1) Krótki opis przedmiotu zamówienia </w:t>
      </w:r>
      <w:r w:rsidRPr="00EF2D5F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(wielkość, zakres, rodzaj i ilość dostaw, usług lub robót budowlanych lub określenie zapotrzebowania i wymagań)</w:t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 a w przypadku partnerstwa innowacyjnego -określenie zapotrzebowania na innowacyjny produkt, usługę lub roboty budowlane: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4. Zamówienie obejmuje: 1) zorganizowanie i przeprowadzenie przedmiotu zamówienia we wskazanym w ofercie miejscu. Zajęcia mogą odbywać się w czasie ustalonym przez organizatora, zgodnie z przedstawionym przez niego harmonogramem. Dopuszcza się realizację zajęć w dni wolne od pracy - także w soboty i niedziele - z wyłączeniem dni świątecznych, 2) zapewnienie kadry szkoleniowej (szczegółowe informacje dotyczące wymagań co do kadry szkoleniowej zawarte są w opisie przedmiotu zamówienia każdej z części stanowiącym załącznik nr 6 do specyfikacji istotnych warunków zamówienia), 3) opracowanie programu dla przedmiotu zamówienia, który powinien zawierać: a) harmonogram konferencji, warsztatów, b) szczegółowy konspekt wykładu i warsztatów z podaniem przykładów, które będą przedmiotem pracy warsztatowej uczestników, c) opis struktury programu do celów szkolenia (zakres treści modułów, ich logiczny układ, czas ich trwania), d) omówienie metod i form pracy na szkoleniu, e) opis przydatności przewidywanych efektów szkolenia dla praktyki nauczycielskiej, f) uwzględniać aktualną wiedzę teoretyczną i praktyczną na dany temat. 4) zorganizowanie bufetu kawowego dla uczestników zajęć dydaktycznych, z co najmniej napojami ciepłymi i ewentualnie słodką przekąską dla każdego uczestnika, 5) zapewnienie sali do przeprowadzenia szkolenia: a) mogącej pomieścić ilość uczestników przewidzianą w zamówieniu, b) posiadającej warunki do korzystania z przerw kawowych, c) z toaletą usytuowaną w niewielkiej odległości od sali szkoleniowej, d) wyposażonej w sprzęt multimedialny niezbędny do przeprowadzenia zajęć, 6) zorganizowanie naboru uczestników spośród nauczycieli i dyrektorów szkół i placówek województwa warmińsko-mazurskiego, 7) powiadomienie wszystkich zakwalifikowanych uczestników o miejscu i czasie realizacji szkolenia, 8) wystawienie zaświadczenia o ukończonym szkoleniu, które będzie zawierało informację o podmiocie finansującym szkolenie o treści „Sfinansowano ze środków na doskonalenie nauczycieli w ramach zadań edukacyjnych Warmińsko-Mazurskiego Kuratora Oświaty” wraz z logo Wykonawcy i logo Kuratorium Oświaty w Olsztynie, 9) zamieszczenie na materiałach szkoleniowych oraz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promocyjnych logo Kuratorium Oświaty w Olsztynie oraz informację o następującej treści „Sfinansowano ze środków na doskonalenie nauczycieli w ramach zadań edukacyjnych Warmińsko-Mazurskiego Kuratora Oświaty”, 10) rozliczenie przedmiotu umowy poprzez wystawienie faktury dla Zamawiającego z terminem płatności 21 dni od daty otrzymania i przesłanie jej wraz z: a) sprawozdaniem merytorycznym z realizacji usługi stanowiącym załącznik nr 1 do umowy, b) zbiorczym zestawieniem wyników ewaluacji stanowiącym załącznik nr 2 do umowy (wraz z kserokopią ankiet ewaluacyjnych), c) ogólnym zestawieniem dotyczącym uczestników szkolenia, stanowiącym załącznik nr 3 do umowy, d) listą uczestników potwierdzoną podpisem.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2) Wspólny Słownik Zamówień(CPV):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800</w:t>
      </w:r>
      <w:r w:rsidR="00A2402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00000-4, 80500000-9, 80530000-8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3) Wartość części zamówienia(jeżeli zamawiający podaje informacje o wartości zamówienia):</w:t>
      </w:r>
      <w:r w:rsidR="00A2402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Wartość bez VAT: Waluta: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4) Czas trwania lub termin wykonania: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rozpoczęcia: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zakończenia: 2017-11-20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5) Kryteria oceny ofert: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6"/>
        <w:gridCol w:w="1016"/>
      </w:tblGrid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Program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30,00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osób prowadzących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30,00</w:t>
            </w:r>
          </w:p>
        </w:tc>
      </w:tr>
    </w:tbl>
    <w:p w:rsidR="00EF2D5F" w:rsidRPr="00EF2D5F" w:rsidRDefault="00EF2D5F" w:rsidP="00EF2D5F">
      <w:pPr>
        <w:spacing w:after="27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5"/>
        <w:gridCol w:w="180"/>
        <w:gridCol w:w="834"/>
        <w:gridCol w:w="8177"/>
      </w:tblGrid>
      <w:tr w:rsidR="00EF2D5F" w:rsidRPr="00EF2D5F" w:rsidTr="00EF2D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Część nr:</w:t>
            </w:r>
          </w:p>
        </w:tc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Nazwa:</w:t>
            </w:r>
          </w:p>
        </w:tc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Konferencja z modułem dyskusji panelowej „Misja wychowawcza współczesnej szkoły”.</w:t>
            </w:r>
          </w:p>
        </w:tc>
      </w:tr>
    </w:tbl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1) Krótki opis przedmiotu zamówienia </w:t>
      </w:r>
      <w:r w:rsidRPr="00EF2D5F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(wielkość, zakres, rodzaj i ilość dostaw, usług lub robót budowlanych lub określenie zapotrzebowania i wymagań)</w:t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 a w przypadku partnerstwa innowacyjnego -określenie zapotrzebowania na innowacyjny produkt, usługę lub roboty budowlane:</w:t>
      </w:r>
      <w:r w:rsidR="00A2402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Zamówienie obejmuje: 1) zorganizowanie i przeprowadzenie przedmiotu zamówienia we wskazanym w ofercie miejscu. Zajęcia mogą odbywać się w czasie ustalonym przez organizatora, zgodnie z przedstawionym przez niego harmonogramem. Dopuszcza się realizację zajęć w dni wolne od pracy - także w soboty i niedziele - z wyłączeniem dni świątecznych, 2) zapewnienie kadry szkoleniowej (szczegółowe informacje dotyczące wymagań co do kadry szkoleniowej zawarte są w opisie przedmiotu zamówienia każdej z części stanowiącym załącznik nr 6 do specyfikacji istotnych warunków zamówienia), 3) opracowanie programu dla przedmiotu zamówienia, który powinien zawierać: a)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harmonogram konferencji, warsztatów, b) szczegółowy konspekt wykładu i warsztatów z podaniem przykładów, które będą przedmiotem pracy warsztatowej uczestników, c) opis struktury programu do celów szkolenia (zakres treści modułów, ich logiczny układ, czas ich trwania), d) omówienie metod i form pracy na szkoleniu, e) opis przydatności przewidywanych efektów szkolenia dla praktyki nauczycielskiej, f) uwzględniać aktualną wiedzę teoretyczną i praktyczną na dany temat. 4) zorganizowanie bufetu kawowego dla uczestników zajęć dydaktycznych, z co najmniej napojami ciepłymi i ewentualnie słodką przekąską dla każdego uczestnika, 5) zapewnienie sali do przeprowadzenia szkolenia: a) mogącej pomieścić ilość uczestników przewidzianą w zamówieniu, b) posiadającej warunki do korzystania z przerw kawowych, c) z toaletą usytuowaną w niewielkiej odległości od sali szkoleniowej, d) wyposażonej w sprzęt multimedialny niezbędny do przeprowadzenia zajęć, 6) zorganizowanie naboru uczestników spośród nauczycieli i dyrektorów szkół i placówek województwa warmińsko-mazurskiego, 7) powiadomienie wszystkich zakwalifikowanych uczestników o miejscu i czasie realizacji szkolenia, 8) wystawienie zaświadczenia o ukończonym szkoleniu, które będzie zawierało informację o podmiocie finansującym szkolenie o treści „Sfinansowano ze środków na doskonalenie nauczycieli w ramach zadań edukacyjnych Warmińsko-Mazurskiego Kuratora Oświaty” wraz z logo Wykonawcy i logo Kuratorium Oświaty w Olsztynie, 9) zamieszczenie na materiałach szkoleniowych oraz promocyjnych logo Kuratorium Oświaty w Olsztynie oraz informację o następującej treści „Sfinansowano ze środków na doskonalenie nauczycieli w ramach zadań edukacyjnych Warmińsko-Mazurskiego Kuratora Oświaty”, 10) rozliczenie przedmiotu umowy poprzez wystawienie faktury dla Zamawiającego z terminem płatności 21 dni od daty otrzymania i przesłanie jej wraz z: a) sprawozdaniem merytorycznym z realizacji usługi stanowiącym załącznik nr 1 do umowy, b) zbiorczym zestawieniem wyników ewaluacji stanowiącym załącznik nr 2 do umowy (wraz z kserokopią ankiet ewaluacyjnych), c) ogólnym zestawieniem dotyczącym uczestników szkolenia, stanowiącym załącznik nr 3 do umowy, d) listą uczestników potwierdzoną podpisem.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2) Wspólny Słownik Zamówień(CPV):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800</w:t>
      </w:r>
      <w:r w:rsidR="00A2402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00000-4, 80500000-9, 80530000-8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3) Wartość części zamówienia(jeżeli zamawiający podaje informacje o wartości zamówienia):</w:t>
      </w:r>
      <w:r w:rsidR="00A2402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Wartość bez VAT: Waluta: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4) Czas trwania lub termin wykonania: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rozpoczęcia: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data zakończenia: 2017-11-20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5) Kryteria oceny ofert: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6"/>
        <w:gridCol w:w="1016"/>
      </w:tblGrid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Program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30,00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osób prowadzących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0,00</w:t>
            </w:r>
          </w:p>
        </w:tc>
      </w:tr>
    </w:tbl>
    <w:p w:rsidR="00EF2D5F" w:rsidRPr="00EF2D5F" w:rsidRDefault="00EF2D5F" w:rsidP="00EF2D5F">
      <w:pPr>
        <w:spacing w:after="27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5280"/>
      </w:tblGrid>
      <w:tr w:rsidR="00EF2D5F" w:rsidRPr="00EF2D5F" w:rsidTr="00EF2D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Część nr:</w:t>
            </w:r>
          </w:p>
        </w:tc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Nazwa:</w:t>
            </w:r>
          </w:p>
        </w:tc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Konferencja „Dziecko, uczeń w sytuacji kryzysowej”.</w:t>
            </w:r>
          </w:p>
        </w:tc>
      </w:tr>
    </w:tbl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1) Krótki opis przedmiotu zamówienia </w:t>
      </w:r>
      <w:r w:rsidRPr="00EF2D5F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(wielkość, zakres, rodzaj i ilość dostaw, usług lub robót budowlanych lub określenie zapotrzebowania i wymagań)</w:t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 a w przypadku partnerstwa innowacyjnego -określenie zapotrzebowania na innowacyjny produkt, usługę lub roboty budowlane:</w:t>
      </w:r>
      <w:r w:rsidR="00A2402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Zamówienie obejmuje: 1) zorganizowanie i przeprowadzenie przedmiotu zamówienia we wskazanym w ofercie miejscu. Zajęcia mogą odbywać się w czasie ustalonym przez organizatora, zgodnie z przedstawionym przez niego harmonogramem. Dopuszcza się realizację zajęć w dni wolne od pracy - także w soboty i niedziele - z wyłączeniem dni świątecznych, 2) zapewnienie kadry szkoleniowej (szczegółowe informacje dotyczące wymagań co do kadry szkoleniowej zawarte są w opisie przedmiotu zamówienia każdej z części stanowiącym załącznik nr 6 do specyfikacji istotnych warunków zamówienia), 3) opracowanie programu dla przedmiotu zamówienia, który powinien zawierać: a) harmonogram konferencji, warsztatów, b) szczegółowy konspekt wykładu i warsztatów z podaniem przykładów, które będą przedmiotem pracy warsztatowej uczestników, c) opis struktury programu do celów szkolenia (zakres treści modułów, ich logiczny układ, czas ich trwania), d) omówienie metod i form pracy na szkoleniu, e) opis przydatności przewidywanych efektów szkolenia dla praktyki nauczycielskiej, f) uwzględniać aktualną wiedzę teoretyczną i praktyczną na dany temat. 4) zorganizowanie bufetu kawowego dla uczestników zajęć dydaktycznych, z co najmniej napojami ciepłymi i ewentualnie słodką przekąską dla każdego uczestnika, 5) zapewnienie sali do przeprowadzenia szkolenia: a) mogącej pomieścić ilość uczestników przewidzianą w zamówieniu, b) posiadającej warunki do korzystania z przerw kawowych, c) z toaletą usytuowaną w niewielkiej odległości od sali szkoleniowej, d) wyposażonej w sprzęt multimedialny niezbędny do przeprowadzenia zajęć, 6) zorganizowanie naboru uczestników spośród nauczycieli i dyrektorów szkół i placówek województwa warmińsko-mazurskiego, 7) powiadomienie wszystkich zakwalifikowanych uczestników o miejscu i czasie realizacji szkolenia, 8) wystawienie zaświadczenia o ukończonym szkoleniu, które będzie zawierało informację o podmiocie finansującym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szkolenie o treści „Sfinansowano ze środków na doskonalenie nauczycieli w ramach zadań edukacyjnych Warmińsko-Mazurskiego Kuratora Oświaty” wraz z logo Wykonawcy i logo Kuratorium Oświaty w Olsztynie, 9) zamieszczenie na materiałach szkoleniowych oraz promocyjnych logo Kuratorium Oświaty w Olsztynie oraz informację o następującej treści „Sfinansowano ze środków na doskonalenie nauczycieli w ramach zadań edukacyjnych Warmińsko-Mazurskiego Kuratora Oświaty”, 10) rozliczenie przedmiotu umowy poprzez wystawienie faktury dla Zamawiającego z terminem płatności 21 dni od daty otrzymania i przesłanie jej wraz z: a) sprawozdaniem merytorycznym z realizacji usługi stanowiącym załącznik nr 1 do umowy, b) zbiorczym zestawieniem wyników ewaluacji stanowiącym załącznik nr 2 do umowy (wraz z kserokopią ankiet ewaluacyjnych), c) ogólnym zestawieniem dotyczącym uczestników szkolenia, stanowiącym załącznik nr 3 do umowy, d) listą uczestników potwierdzoną podpisem.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2) Wspólny Słownik Zamówień(CPV):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800</w:t>
      </w:r>
      <w:r w:rsidR="00A2402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00000-4, 80500000-9, 80530000-8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3) Wartość części zamówienia(jeżeli zamawiający podaje informacje o wartości zamówienia):</w:t>
      </w:r>
      <w:r w:rsidR="00A2402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Wa</w:t>
      </w:r>
      <w:r w:rsidR="00A2402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rtość bez VAT: Waluta: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4) Czas trwania lub termin wykonania: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rozpoczęcia: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zakończenia: 2017-11-20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5) Kryteria oceny ofert: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6"/>
        <w:gridCol w:w="1016"/>
      </w:tblGrid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Program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30,00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osób prowadzących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30,00</w:t>
            </w:r>
          </w:p>
        </w:tc>
      </w:tr>
    </w:tbl>
    <w:p w:rsidR="00EF2D5F" w:rsidRPr="00EF2D5F" w:rsidRDefault="00EF2D5F" w:rsidP="00EF2D5F">
      <w:pPr>
        <w:spacing w:after="27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5080"/>
      </w:tblGrid>
      <w:tr w:rsidR="00EF2D5F" w:rsidRPr="00EF2D5F" w:rsidTr="00EF2D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Część nr:</w:t>
            </w:r>
          </w:p>
        </w:tc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Nazwa:</w:t>
            </w:r>
          </w:p>
        </w:tc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Konferencja „</w:t>
            </w:r>
            <w:proofErr w:type="spellStart"/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Cyberbezpieczni</w:t>
            </w:r>
            <w:proofErr w:type="spellEnd"/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szkole i w domu”.</w:t>
            </w:r>
          </w:p>
        </w:tc>
      </w:tr>
    </w:tbl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1) Krótki opis przedmiotu zamówienia </w:t>
      </w:r>
      <w:r w:rsidRPr="00EF2D5F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(wielkość, zakres, rodzaj i ilość dostaw, usług lub robót budowlanych lub określenie zapotrzebowania i wymagań)</w:t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 a w przypadku partnerstwa innowacyjnego -określenie zapotrzebowania na innowacyjny produkt, usługę lub roboty budowlane:</w:t>
      </w:r>
      <w:r w:rsidR="00A2402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Zamówienie obejmuje: 1) zorganizowanie i przeprowadzenie przedmiotu zamówienia we wskazanym w ofercie miejscu. Zajęcia mogą odbywać się w czasie ustalonym przez organizatora, zgodnie z przedstawionym przez niego harmonogramem. Dopuszcza się realizację zajęć w dni wolne od pracy - także w soboty i niedziele - z wyłączeniem dni świątecznych, 2) zapewnienie kadry szkoleniowej (szczegółowe informacje dotyczące wymagań co do kadry szkoleniowej zawarte są w opisie przedmiotu zamówienia każdej z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części stanowiącym załącznik nr 6 do specyfikacji istotnych warunków zamówienia), 3) opracowanie programu dla przedmiotu zamówienia, który powinien zawierać: a) harmonogram konferencji, warsztatów, b) szczegółowy konspekt wykładu i warsztatów z podaniem przykładów, które będą przedmiotem pracy warsztatowej uczestników, c) opis struktury programu do celów szkolenia (zakres treści modułów, ich logiczny układ, czas ich trwania), d) omówienie metod i form pracy na szkoleniu, e) opis przydatności przewidywanych efektów szkolenia dla praktyki nauczycielskiej, f) uwzględniać aktualną wiedzę teoretyczną i praktyczną na dany temat. 4) zorganizowanie bufetu kawowego dla uczestników zajęć dydaktycznych, z co najmniej napojami ciepłymi i ewentualnie słodką przekąską dla każdego uczestnika, 5) zapewnienie sali do przeprowadzenia szkolenia: a) mogącej pomieścić ilość uczestników przewidzianą w zamówieniu, b) posiadającej warunki do korzystania z przerw kawowych, c) z toaletą usytuowaną w niewielkiej odległości od sali szkoleniowej, d) wyposażonej w sprzęt multimedialny niezbędny do przeprowadzenia zajęć, 6) zorganizowanie naboru uczestników spośród nauczycieli i dyrektorów szkół i placówek województwa warmińsko-mazurskiego, 7) powiadomienie wszystkich zakwalifikowanych uczestników o miejscu i czasie realizacji szkolenia, 8) wystawienie zaświadczenia o ukończonym szkoleniu, które będzie zawierało informację o podmiocie finansującym szkolenie o treści „Sfinansowano ze środków na doskonalenie nauczycieli w ramach zadań edukacyjnych Warmińsko-Mazurskiego Kuratora Oświaty” wraz z logo Wykonawcy i logo Kuratorium Oświaty w Olsztynie, 9) zamieszczenie na materiałach szkoleniowych oraz promocyjnych logo Kuratorium Oświaty w Olsztynie oraz informację o następującej treści „Sfinansowano ze środków na doskonalenie nauczycieli w ramach zadań edukacyjnych Warmińsko-Mazurskiego Kuratora Oświaty”, 10) rozliczenie przedmiotu umowy poprzez wystawienie faktury dla Zamawiającego z terminem płatności 21 dni od daty otrzymania i przesłanie jej wraz z: a) sprawozdaniem merytorycznym z realizacji usługi stanowiącym załącznik nr 1 do umowy, b) zbiorczym zestawieniem wyników ewaluacji stanowiącym załącznik nr 2 do umowy (wraz z kserokopią ankiet ewaluacyjnych), c) ogólnym zestawieniem dotyczącym uczestników szkolenia, stanowiącym załącznik nr 3 do umowy, d) listą uczestników potwierdzoną podpisem.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2) Wspólny Słownik Zamówień(CPV):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80000000-4, 80500000</w:t>
      </w:r>
      <w:r w:rsidR="00A2402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-9, 80530000-8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3) Wartość części zamówienia(jeżeli zamawiający podaje informacje o wartości zamówienia):</w:t>
      </w:r>
      <w:r w:rsidR="00A2402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Wartość bez VAT: </w:t>
      </w:r>
      <w:r w:rsidR="00A2402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="00A2402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Waluta: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4) Czas trwania lub termin wykonania: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rozpoczęcia: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zakończenia: 2017-11-20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5) Kryteria oceny ofert: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6"/>
        <w:gridCol w:w="1016"/>
      </w:tblGrid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Program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30,00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osób prowadzących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30,00</w:t>
            </w:r>
          </w:p>
        </w:tc>
      </w:tr>
    </w:tbl>
    <w:p w:rsidR="00EF2D5F" w:rsidRPr="00EF2D5F" w:rsidRDefault="00EF2D5F" w:rsidP="00EF2D5F">
      <w:pPr>
        <w:spacing w:after="27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"/>
        <w:gridCol w:w="180"/>
        <w:gridCol w:w="834"/>
        <w:gridCol w:w="8254"/>
      </w:tblGrid>
      <w:tr w:rsidR="00EF2D5F" w:rsidRPr="00EF2D5F" w:rsidTr="00EF2D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Część nr:</w:t>
            </w:r>
          </w:p>
        </w:tc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Nazwa:</w:t>
            </w:r>
          </w:p>
        </w:tc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Wykłady i warsztaty „Niematerialne dziedzictwo Warmii i Mazur inspiracją do edukacji regionalnej w szkole”.</w:t>
            </w:r>
          </w:p>
        </w:tc>
      </w:tr>
    </w:tbl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1) Krótki opis przedmiotu zamówienia </w:t>
      </w:r>
      <w:r w:rsidRPr="00EF2D5F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(wielkość, zakres, rodzaj i ilość dostaw, usług lub robót budowlanych lub określenie zapotrzebowania i wymagań)</w:t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 a w przypadku partnerstwa innowacyjnego -określenie zapotrzebowania na innowacyjny produkt, usługę lub roboty budowlane:</w:t>
      </w:r>
      <w:r w:rsidR="00A2402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Zamówienie obejmuje: 1) zorganizowanie i przeprowadzenie przedmiotu zamówienia we wskazanym w ofercie miejscu. Zajęcia mogą odbywać się w czasie ustalonym przez organizatora, zgodnie z przedstawionym przez niego harmonogramem. Dopuszcza się realizację zajęć w dni wolne od pracy - także w soboty i niedziele - z wyłączeniem dni świątecznych, 2) zapewnienie kadry szkoleniowej (szczegółowe informacje dotyczące wymagań co do kadry szkoleniowej zawarte są w opisie przedmiotu zamówienia każdej z części stanowiącym załącznik nr 6 do specyfikacji istotnych warunków zamówienia), 3) opracowanie programu dla przedmiotu zamówienia, który powinien zawierać: a) harmonogram konferencji, warsztatów, b) szczegółowy konspekt wykładu i warsztatów z podaniem przykładów, które będą przedmiotem pracy warsztatowej uczestników, c) opis struktury programu do celów szkolenia (zakres treści modułów, ich logiczny układ, czas ich trwania), d) omówienie metod i form pracy na szkoleniu, e) opis przydatności przewidywanych efektów szkolenia dla praktyki nauczycielskiej, f) uwzględniać aktualną wiedzę teoretyczną i praktyczną na dany temat. 4) zorganizowanie bufetu kawowego dla uczestników zajęć dydaktycznych, z co najmniej napojami ciepłymi i ewentualnie słodką przekąską dla każdego uczestnika, 5) zapewnienie sali do przeprowadzenia szkolenia: a) mogącej pomieścić ilość uczestników przewidzianą w zamówieniu, b) posiadającej warunki do korzystania z przerw kawowych, c) z toaletą usytuowaną w niewielkiej odległości od sali szkoleniowej, d) wyposażonej w sprzęt multimedialny niezbędny do przeprowadzenia zajęć,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6) zorganizowanie naboru uczestników spośród nauczycieli i dyrektorów szkół i placówek województwa warmińsko-mazurskiego, 7) powiadomienie wszystkich zakwalifikowanych uczestników o miejscu i czasie realizacji szkolenia, 8) wystawienie zaświadczenia o ukończonym szkoleniu, które będzie zawierało informację o podmiocie finansującym szkolenie o treści „Sfinansowano ze środków na doskonalenie nauczycieli w ramach zadań edukacyjnych Warmińsko-Mazurskiego Kuratora Oświaty” wraz z logo Wykonawcy i logo Kuratorium Oświaty w Olsztynie, 9) zamieszczenie na materiałach szkoleniowych oraz promocyjnych logo Kuratorium Oświaty w Olsztynie oraz informację o następującej treści „Sfinansowano ze środków na doskonalenie nauczycieli w ramach zadań edukacyjnych Warmińsko-Mazurskiego Kuratora Oświaty”, 10) rozliczenie przedmiotu umowy poprzez wystawienie faktury dla Zamawiającego z terminem płatności 21 dni od daty otrzymania i przesłanie jej wraz z: a) sprawozdaniem merytorycznym z realizacji usługi stanowiącym załącznik nr 1 do umowy, b) zbiorczym zestawieniem wyników ewaluacji stanowiącym załącznik nr 2 do umowy (wraz z kserokopią ankiet ewaluacyjnych), c) ogólnym zestawieniem dotyczącym uczestników szkolenia, stanowiącym załącznik nr 3 do umowy, d) listą uczestników potwierdzoną podpisem.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2) Wspólny Słownik Zamówień(CPV):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80000000-4, 80500000</w:t>
      </w:r>
      <w:r w:rsidR="00A2402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-9, 80530000-8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3) Wartość części zamówienia(jeżeli zamawiający podaje informacje o wartości zamówienia):</w:t>
      </w:r>
      <w:r w:rsidR="00A2402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Wartość bez VAT: </w:t>
      </w:r>
      <w:r w:rsidR="00A2402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Waluta: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4) Czas trwania lub termin wykonania: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rozpoczęcia: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zakończenia: 2017-11-20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5) Kryteria oceny ofert: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6"/>
        <w:gridCol w:w="1016"/>
      </w:tblGrid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Program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30,00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osób prowadzących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30,00</w:t>
            </w:r>
          </w:p>
        </w:tc>
      </w:tr>
    </w:tbl>
    <w:p w:rsidR="00EF2D5F" w:rsidRPr="00EF2D5F" w:rsidRDefault="00EF2D5F" w:rsidP="00EF2D5F">
      <w:pPr>
        <w:spacing w:after="27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7632"/>
      </w:tblGrid>
      <w:tr w:rsidR="00EF2D5F" w:rsidRPr="00EF2D5F" w:rsidTr="00EF2D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Część nr:</w:t>
            </w:r>
          </w:p>
        </w:tc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Nazwa:</w:t>
            </w:r>
          </w:p>
        </w:tc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Szkolenie w formie warsztatów „Szkolenia w zakresie edukacji przez szachy”.</w:t>
            </w:r>
          </w:p>
        </w:tc>
      </w:tr>
    </w:tbl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1) Krótki opis przedmiotu zamówienia </w:t>
      </w:r>
      <w:r w:rsidRPr="00EF2D5F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(wielkość, zakres, rodzaj i ilość dostaw, usług lub robót budowlanych lub określenie zapotrzebowania i wymagań)</w:t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 a w przypadku partnerstwa innowacyjnego -określenie zapotrzebowania na innowacyjny produkt, usługę lub roboty </w:t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lastRenderedPageBreak/>
        <w:t>budowlane:</w:t>
      </w:r>
      <w:r w:rsidR="00A2402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Zamówienie obejmuje: 1) zorganizowanie i przeprowadzenie przedmiotu zamówienia we wskazanym w ofercie miejscu. Zajęcia mogą odbywać się w czasie ustalonym przez organizatora, zgodnie z przedstawionym przez niego harmonogramem. Dopuszcza się realizację zajęć w dni wolne od pracy - także w soboty i niedziele - z wyłączeniem dni świątecznych, 2) zapewnienie kadry szkoleniowej (szczegółowe informacje dotyczące wymagań co do kadry szkoleniowej zawarte są w opisie przedmiotu zamówienia każdej z części stanowiącym załącznik nr 6 do specyfikacji istotnych warunków zamówienia), 3) opracowanie programu dla przedmiotu zamówienia, który powinien zawierać: a) harmonogram konferencji, warsztatów, b) szczegółowy konspekt wykładu i warsztatów z podaniem przykładów, które będą przedmiotem pracy warsztatowej uczestników, c) opis struktury programu do celów szkolenia (zakres treści modułów, ich logiczny układ, czas ich trwania), d) omówienie metod i form pracy na szkoleniu, e) opis przydatności przewidywanych efektów szkolenia dla praktyki nauczycielskiej, f) uwzględniać aktualną wiedzę teoretyczną i praktyczną na dany temat. 4) zorganizowanie bufetu kawowego dla uczestników zajęć dydaktycznych, z co najmniej napojami ciepłymi i ewentualnie słodką przekąską dla każdego uczestnika, 5) zapewnienie sali do przeprowadzenia szkolenia: a) mogącej pomieścić ilość uczestników przewidzianą w zamówieniu, b) posiadającej warunki do korzystania z przerw kawowych, c) z toaletą usytuowaną w niewielkiej odległości od sali szkoleniowej, d) wyposażonej w sprzęt multimedialny niezbędny do przeprowadzenia zajęć, 6) zorganizowanie naboru uczestników spośród nauczycieli i dyrektorów szkół i placówek województwa warmińsko-mazurskiego, 7) powiadomienie wszystkich zakwalifikowanych uczestników o miejscu i czasie realizacji szkolenia, 8) wystawienie zaświadczenia o ukończonym szkoleniu, które będzie zawierało informację o podmiocie finansującym szkolenie o treści „Sfinansowano ze środków na doskonalenie nauczycieli w ramach zadań edukacyjnych Warmińsko-Mazurskiego Kuratora Oświaty” wraz z logo Wykonawcy i logo Kuratorium Oświaty w Olsztynie, 9) zamieszczenie na materiałach szkoleniowych oraz promocyjnych logo Kuratorium Oświaty w Olsztynie oraz informację o następującej treści „Sfinansowano ze środków na doskonalenie nauczycieli w ramach zadań edukacyjnych Warmińsko-Mazurskiego Kuratora Oświaty”, 10) rozliczenie przedmiotu umowy poprzez wystawienie faktury dla Zamawiającego z terminem płatności 21 dni od daty otrzymania i przesłanie jej wraz z: a) sprawozdaniem merytorycznym z realizacji usługi stanowiącym załącznik nr 1 do umowy, b) zbiorczym zestawieniem wyników ewaluacji stanowiącym załącznik nr 2 do umowy (wraz z kserokopią ankiet ewaluacyjnych), c) ogólnym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zestawieniem dotyczącym uczestników szkolenia, stanowiącym załącznik nr 3 do umowy, d) listą uczestników potwierdzoną podpisem.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2) Wspólny Słownik Zamówień(CPV):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800</w:t>
      </w:r>
      <w:r w:rsidR="00A2402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00000-4, 80500000-9, 80530000-8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3) Wartość części zamówienia(jeżeli zamawiający podaje informacje o wartości zamówienia):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Wartość bez VAT: </w:t>
      </w:r>
      <w:r w:rsidR="00A2402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Waluta: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4) Czas trwania lub termin wykonania: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miesiącach: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dniach: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rozpoczęcia: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zakończenia: 2017-11-20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5) Kryteria oceny ofert: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6"/>
        <w:gridCol w:w="1016"/>
      </w:tblGrid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Program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30,00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osób prowadzących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30,00</w:t>
            </w:r>
          </w:p>
        </w:tc>
      </w:tr>
    </w:tbl>
    <w:p w:rsidR="00EF2D5F" w:rsidRPr="00EF2D5F" w:rsidRDefault="00EF2D5F" w:rsidP="00EF2D5F">
      <w:pPr>
        <w:spacing w:after="27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7033"/>
      </w:tblGrid>
      <w:tr w:rsidR="00EF2D5F" w:rsidRPr="00EF2D5F" w:rsidTr="00EF2D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Część nr:</w:t>
            </w:r>
          </w:p>
        </w:tc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Nazwa:</w:t>
            </w:r>
          </w:p>
        </w:tc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Szkolenie w formie warsztatów „Szkolenia w zakresie programowania”.</w:t>
            </w:r>
          </w:p>
        </w:tc>
      </w:tr>
    </w:tbl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1) Krótki opis przedmiotu zamówienia </w:t>
      </w:r>
      <w:r w:rsidRPr="00EF2D5F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(wielkość, zakres, rodzaj i ilość dostaw, usług lub robót budowlanych lub określenie zapotrzebowania i wymagań)</w:t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 a w przypadku partnerstwa innowacyjnego -określenie zapotrzebowania na innowacyjny produkt, usługę lub roboty budowlane:</w:t>
      </w:r>
      <w:r w:rsidR="00A2402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Zamówienie obejmuje: 1) zorganizowanie i przeprowadzenie przedmiotu zamówienia we wskazanym w ofercie miejscu. Zajęcia mogą odbywać się w czasie ustalonym przez organizatora, zgodnie z przedstawionym przez niego harmonogramem. Dopuszcza się realizację zajęć w dni wolne od pracy - także w soboty i niedziele - z wyłączeniem dni świątecznych, 2) zapewnienie kadry szkoleniowej (szczegółowe informacje dotyczące wymagań co do kadry szkoleniowej zawarte są w opisie przedmiotu zamówienia każdej z części stanowiącym załącznik nr 6 do specyfikacji istotnych warunków zamówienia), 3) opracowanie programu dla przedmiotu zamówienia, który powinien zawierać: a) harmonogram konferencji, warsztatów, b) szczegółowy konspekt wykładu i warsztatów z podaniem przykładów, które będą przedmiotem pracy warsztatowej uczestników, c) opis struktury programu do celów szkolenia (zakres treści modułów, ich logiczny układ, czas ich trwania), d) omówienie metod i form pracy na szkoleniu, e) opis przydatności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przewidywanych efektów szkolenia dla praktyki nauczycielskiej, f) uwzględniać aktualną wiedzę teoretyczną i praktyczną na dany temat. 4) zorganizowanie bufetu kawowego dla uczestników zajęć dydaktycznych, z co najmniej napojami ciepłymi i ewentualnie słodką przekąską dla każdego uczestnika, 5) zapewnienie sali do przeprowadzenia szkolenia: a) mogącej pomieścić ilość uczestników przewidzianą w zamówieniu, b) posiadającej warunki do korzystania z przerw kawowych, c) z toaletą usytuowaną w niewielkiej odległości od sali szkoleniowej, d) wyposażonej w sprzęt multimedialny niezbędny do przeprowadzenia zajęć, 6) zorganizowanie naboru uczestników spośród nauczycieli i dyrektorów szkół i placówek województwa warmińsko-mazurskiego, 7) powiadomienie wszystkich zakwalifikowanych uczestników o miejscu i czasie realizacji szkolenia, 8) wystawienie zaświadczenia o ukończonym szkoleniu, które będzie zawierało informację o podmiocie finansującym szkolenie o treści „Sfinansowano ze środków na doskonalenie nauczycieli w ramach zadań edukacyjnych Warmińsko-Mazurskiego Kuratora Oświaty” wraz z logo Wykonawcy i logo Kuratorium Oświaty w Olsztynie, 9) zamieszczenie na materiałach szkoleniowych oraz promocyjnych logo Kuratorium Oświaty w Olsztynie oraz informację o następującej treści „Sfinansowano ze środków na doskonalenie nauczycieli w ramach zadań edukacyjnych Warmińsko-Mazurskiego Kuratora Oświaty”, 10) rozliczenie przedmiotu umowy poprzez wystawienie faktury dla Zamawiającego z terminem płatności 21 dni od daty otrzymania i przesłanie jej wraz z: a) sprawozdaniem merytorycznym z realizacji usługi stanowiącym załącznik nr 1 do umowy, b) zbiorczym zestawieniem wyników ewaluacji stanowiącym załącznik nr 2 do umowy (wraz z kserokopią ankiet ewaluacyjnych), c) ogólnym zestawieniem dotyczącym uczestników szkolenia, stanowiącym załącznik nr 3 do umowy, d) listą uczestników potwierdzoną podpisem.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2) Wspólny Słownik Zamówień(CPV):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80000000-4, 80500000-9, 80530000-8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3) Wartość części zamówienia(jeżeli zamawiający podaje informacje o wartości zamówienia):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Wartość bez VAT: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Waluta:</w:t>
      </w:r>
      <w:r w:rsidR="00A2402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4) Czas trwania lub termin wykonania: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miesiącach: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dniach: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rozpoczęcia: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data zakończenia: 2017-11-20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5) Kryteria oceny ofert: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6"/>
        <w:gridCol w:w="1016"/>
      </w:tblGrid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Program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30,00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osób prowadzących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30,00</w:t>
            </w:r>
          </w:p>
        </w:tc>
      </w:tr>
    </w:tbl>
    <w:p w:rsidR="00EF2D5F" w:rsidRPr="00EF2D5F" w:rsidRDefault="00EF2D5F" w:rsidP="00EF2D5F">
      <w:pPr>
        <w:spacing w:after="27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7305"/>
      </w:tblGrid>
      <w:tr w:rsidR="00EF2D5F" w:rsidRPr="00EF2D5F" w:rsidTr="00EF2D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Część nr:</w:t>
            </w:r>
          </w:p>
        </w:tc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Nazwa:</w:t>
            </w:r>
          </w:p>
        </w:tc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Konferencja „One są wśród nas, czyli jak prowadzić edukację włączającą”.</w:t>
            </w:r>
          </w:p>
        </w:tc>
      </w:tr>
    </w:tbl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1) Krótki opis przedmiotu zamówienia </w:t>
      </w:r>
      <w:r w:rsidRPr="00EF2D5F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(wielkość, zakres, rodzaj i ilość dostaw, usług lub robót budowlanych lub określenie zapotrzebowania i wymagań)</w:t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 a w przypadku partnerstwa innowacyjnego -określenie zapotrzebowania na innowacyjny produkt, usługę lub roboty budowlane:</w:t>
      </w:r>
      <w:r w:rsidR="00A2402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Zamówienie obejmuje: 1) zorganizowanie i przeprowadzenie przedmiotu zamówienia we wskazanym w ofercie miejscu. Zajęcia mogą odbywać się w czasie ustalonym przez organizatora, zgodnie z przedstawionym przez niego harmonogramem. Dopuszcza się realizację zajęć w dni wolne od pracy - także w soboty i niedziele - z wyłączeniem dni świątecznych, 2) zapewnienie kadry szkoleniowej (szczegółowe informacje dotyczące wymagań co do kadry szkoleniowej zawarte są w opisie przedmiotu zamówienia każdej z części stanowiącym załącznik nr 6 do specyfikacji istotnych warunków zamówienia), 3) opracowanie programu dla przedmiotu zamówienia, który powinien zawierać: a) harmonogram konferencji, warsztatów, b) szczegółowy konspekt wykładu i warsztatów z podaniem przykładów, które będą przedmiotem pracy warsztatowej uczestników, c) opis struktury programu do celów szkolenia (zakres treści modułów, ich logiczny układ, czas ich trwania), d) omówienie metod i form pracy na szkoleniu, e) opis przydatności przewidywanych efektów szkolenia dla praktyki nauczycielskiej, f) uwzględniać aktualną wiedzę teoretyczną i praktyczną na dany temat. 4) zorganizowanie bufetu kawowego dla uczestników zajęć dydaktycznych, z co najmniej napojami ciepłymi i ewentualnie słodką przekąską dla każdego uczestnika, 5) zapewnienie sali do przeprowadzenia szkolenia: a) mogącej pomieścić ilość uczestników przewidzianą w zamówieniu, b) posiadającej warunki do korzystania z przerw kawowych, c) z toaletą usytuowaną w niewielkiej odległości od sali szkoleniowej, d) wyposażonej w sprzęt multimedialny niezbędny do przeprowadzenia zajęć, 6) zorganizowanie naboru uczestników spośród nauczycieli i dyrektorów szkół i placówek województwa warmińsko-mazurskiego, 7) powiadomienie wszystkich zakwalifikowanych uczestników o miejscu i czasie realizacji szkolenia, 8) wystawienie zaświadczenia o ukończonym szkoleniu, które będzie zawierało informację o podmiocie finansującym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szkolenie o treści „Sfinansowano ze środków na doskonalenie nauczycieli w ramach zadań edukacyjnych Warmińsko-Mazurskiego Kuratora Oświaty” wraz z logo Wykonawcy i logo Kuratorium Oświaty w Olsztynie, 9) zamieszczenie na materiałach szkoleniowych oraz promocyjnych logo Kuratorium Oświaty w Olsztynie oraz informację o następującej treści „Sfinansowano ze środków na doskonalenie nauczycieli w ramach zadań edukacyjnych Warmińsko-Mazurskiego Kuratora Oświaty”, 10) rozliczenie przedmiotu umowy poprzez wystawienie faktury dla Zamawiającego z terminem płatności 21 dni od daty otrzymania i przesłanie jej wraz z: a) sprawozdaniem merytorycznym z realizacji usługi stanowiącym załącznik nr 1 do umowy, b) zbiorczym zestawieniem wyników ewaluacji stanowiącym załącznik nr 2 do umowy (wraz z kserokopią ankiet ewaluacyjnych), c) ogólnym zestawieniem dotyczącym uczestników szkolenia, stanowiącym załącznik nr 3 do umowy, d) listą uczestników potwierdzoną podpisem.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2) Wspólny Słownik Zamówień(CPV):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80000000-4, 80500000</w:t>
      </w:r>
      <w:r w:rsidR="00A2402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-9, 80530000-8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3) Wartość części zamówienia(jeżeli zamawiający podaje informacje o wartości zamówienia):</w:t>
      </w:r>
      <w:r w:rsidR="00A2402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Wartość bez VAT: </w:t>
      </w:r>
      <w:r w:rsidR="00A2402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Waluta: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4) Czas trwania lub termin wykonania: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miesiącach: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okres w dniach: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rozpoczęcia: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zakończenia: 2017-11-20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5) Kryteria oceny ofert: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6"/>
        <w:gridCol w:w="1016"/>
      </w:tblGrid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Program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30,00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osób prowadzących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30,00</w:t>
            </w:r>
          </w:p>
        </w:tc>
      </w:tr>
    </w:tbl>
    <w:p w:rsidR="00EF2D5F" w:rsidRPr="00EF2D5F" w:rsidRDefault="00EF2D5F" w:rsidP="00EF2D5F">
      <w:pPr>
        <w:spacing w:after="27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6833"/>
      </w:tblGrid>
      <w:tr w:rsidR="00EF2D5F" w:rsidRPr="00EF2D5F" w:rsidTr="00EF2D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Część nr:</w:t>
            </w:r>
          </w:p>
        </w:tc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Nazwa:</w:t>
            </w:r>
          </w:p>
        </w:tc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Warsztaty „Dziecko ze spectrum autyzmu w szkole ogólnodostępnej”.</w:t>
            </w:r>
          </w:p>
        </w:tc>
      </w:tr>
    </w:tbl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1) Krótki opis przedmiotu zamówienia </w:t>
      </w:r>
      <w:r w:rsidRPr="00EF2D5F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(wielkość, zakres, rodzaj i ilość dostaw, usług lub robót budowlanych lub określenie zapotrzebowania i wymagań)</w:t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 a w przypadku partnerstwa innowacyjnego -określenie zapotrzebowania na innowacyjny produkt, usługę lub roboty budowlane:</w:t>
      </w:r>
      <w:r w:rsidR="00A2402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Zamówienie obejmuje: 1) zorganizowanie i przeprowadzenie przedmiotu zamówienia we wskazanym w ofercie miejscu. Zajęcia mogą odbywać się w czasie ustalonym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przez organizatora, zgodnie z przedstawionym przez niego harmonogramem. Dopuszcza się realizację zajęć w dni wolne od pracy - także w soboty i niedziele - z wyłączeniem dni świątecznych, 2) zapewnienie kadry szkoleniowej (szczegółowe informacje dotyczące wymagań co do kadry szkoleniowej zawarte są w opisie przedmiotu zamówienia każdej z części stanowiącym załącznik nr 6 do specyfikacji istotnych warunków zamówienia), 3) opracowanie programu dla przedmiotu zamówienia, który powinien zawierać: a) harmonogram konferencji, warsztatów, b) szczegółowy konspekt wykładu i warsztatów z podaniem przykładów, które będą przedmiotem pracy warsztatowej uczestników, c) opis struktury programu do celów szkolenia (zakres treści modułów, ich logiczny układ, czas ich trwania), d) omówienie metod i form pracy na szkoleniu, e) opis przydatności przewidywanych efektów szkolenia dla praktyki nauczycielskiej, f) uwzględniać aktualną wiedzę teoretyczną i praktyczną na dany temat. 4) zorganizowanie bufetu kawowego dla uczestników zajęć dydaktycznych, z co najmniej napojami ciepłymi i ewentualnie słodką przekąską dla każdego uczestnika, 5) zapewnienie sali do przeprowadzenia szkolenia: a) mogącej pomieścić ilość uczestników przewidzianą w zamówieniu, b) posiadającej warunki do korzystania z przerw kawowych, c) z toaletą usytuowaną w niewielkiej odległości od sali szkoleniowej, d) wyposażonej w sprzęt multimedialny niezbędny do przeprowadzenia zajęć, 6) zorganizowanie naboru uczestników spośród nauczycieli i dyrektorów szkół i placówek województwa warmińsko-mazurskiego, 7) powiadomienie wszystkich zakwalifikowanych uczestników o miejscu i czasie realizacji szkolenia, 8) wystawienie zaświadczenia o ukończonym szkoleniu, które będzie zawierało informację o podmiocie finansującym szkolenie o treści „Sfinansowano ze środków na doskonalenie nauczycieli w ramach zadań edukacyjnych Warmińsko-Mazurskiego Kuratora Oświaty” wraz z logo Wykonawcy i logo Kuratorium Oświaty w Olsztynie, 9) zamieszczenie na materiałach szkoleniowych oraz promocyjnych logo Kuratorium Oświaty w Olsztynie oraz informację o następującej treści „Sfinansowano ze środków na doskonalenie nauczycieli w ramach zadań edukacyjnych Warmińsko-Mazurskiego Kuratora Oświaty”, 10) rozliczenie przedmiotu umowy poprzez wystawienie faktury dla Zamawiającego z terminem płatności 21 dni od daty otrzymania i przesłanie jej wraz z: a) sprawozdaniem merytorycznym z realizacji usługi stanowiącym załącznik nr 1 do umowy, b) zbiorczym zestawieniem wyników ewaluacji stanowiącym załącznik nr 2 do umowy (wraz z kserokopią ankiet ewaluacyjnych), c) ogólnym zestawieniem dotyczącym uczestników szkolenia, stanowiącym załącznik nr 3 do umowy, d) listą uczestników potwierdzoną podpisem.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lastRenderedPageBreak/>
        <w:t>2) Wspólny Słownik Zamówień(CPV):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800</w:t>
      </w:r>
      <w:r w:rsidR="00A2402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00000-4, 80500000-9, 80530000-8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3) Wartość części zamówienia(jeżeli zamawiający podaje informacje o wartości zamówienia):</w:t>
      </w:r>
      <w:r w:rsidR="00A2402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Wartość bez VAT: </w:t>
      </w:r>
      <w:r w:rsidR="00A2402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Waluta: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4) Czas trwania lub termin wykonania: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rozpoczęcia: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zakończenia: 2017-11-20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5) Kryteria oceny ofert: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6"/>
        <w:gridCol w:w="1016"/>
      </w:tblGrid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Program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30,00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osób prowadzących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30,00</w:t>
            </w:r>
          </w:p>
        </w:tc>
      </w:tr>
    </w:tbl>
    <w:p w:rsidR="00EF2D5F" w:rsidRPr="00EF2D5F" w:rsidRDefault="00EF2D5F" w:rsidP="00EF2D5F">
      <w:pPr>
        <w:spacing w:after="27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4653"/>
      </w:tblGrid>
      <w:tr w:rsidR="00EF2D5F" w:rsidRPr="00EF2D5F" w:rsidTr="00EF2D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Część nr:</w:t>
            </w:r>
          </w:p>
        </w:tc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Nazwa:</w:t>
            </w:r>
          </w:p>
        </w:tc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Konferencja „Doradztwo zawodowe w szkole”.</w:t>
            </w:r>
          </w:p>
        </w:tc>
      </w:tr>
    </w:tbl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1) Krótki opis przedmiotu zamówienia </w:t>
      </w:r>
      <w:r w:rsidRPr="00EF2D5F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(wielkość, zakres, rodzaj i ilość dostaw, usług lub robót budowlanych lub określenie zapotrzebowania i wymagań)</w:t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 a w przypadku partnerstwa innowacyjnego -określenie zapotrzebowania na innowacyjny produkt, usługę lub roboty budowlane:</w:t>
      </w:r>
      <w:r w:rsidR="00A2402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Zamówienie obejmuje: 1) zorganizowanie i przeprowadzenie przedmiotu zamówienia we wskazanym w ofercie miejscu. Zajęcia mogą odbywać się w czasie ustalonym przez organizatora, zgodnie z przedstawionym przez niego harmonogramem. Dopuszcza się realizację zajęć w dni wolne od pracy - także w soboty i niedziele - z wyłączeniem dni świątecznych, 2) zapewnienie kadry szkoleniowej (szczegółowe informacje dotyczące wymagań co do kadry szkoleniowej zawarte są w opisie przedmiotu zamówienia każdej z części stanowiącym załącznik nr 6 do specyfikacji istotnych warunków zamówienia), 3) opracowanie programu dla przedmiotu zamówienia, który powinien zawierać: a) harmonogram konferencji, warsztatów, b) szczegółowy konspekt wykładu i warsztatów z podaniem przykładów, które będą przedmiotem pracy warsztatowej uczestników, c) opis struktury programu do celów szkolenia (zakres treści modułów, ich logiczny układ, czas ich trwania), d) omówienie metod i form pracy na szkoleniu, e) opis przydatności przewidywanych efektów szkolenia dla praktyki nauczycielskiej, f) uwzględniać aktualną wiedzę teoretyczną i praktyczną na dany temat. 4) zorganizowanie bufetu kawowego dla uczestników zajęć dydaktycznych, z co najmniej napojami ciepłymi i ewentualnie słodką przekąską dla każdego uczestnika, 5) zapewnienie sali do przeprowadzenia szkolenia: a)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mogącej pomieścić ilość uczestników przewidzianą w zamówieniu, b) posiadającej warunki do korzystania z przerw kawowych, c) z toaletą usytuowaną w niewielkiej odległości od sali szkoleniowej, d) wyposażonej w sprzęt multimedialny niezbędny do przeprowadzenia zajęć, 6) zorganizowanie naboru uczestników spośród nauczycieli i dyrektorów szkół i placówek województwa warmińsko-mazurskiego, 7) powiadomienie wszystkich zakwalifikowanych uczestników o miejscu i czasie realizacji szkolenia, 8) wystawienie zaświadczenia o ukończonym szkoleniu, które będzie zawierało informację o podmiocie finansującym szkolenie o treści „Sfinansowano ze środków na doskonalenie nauczycieli w ramach zadań edukacyjnych Warmińsko-Mazurskiego Kuratora Oświaty” wraz z logo Wykonawcy i logo Kuratorium Oświaty w Olsztynie, 9) zamieszczenie na materiałach szkoleniowych oraz promocyjnych logo Kuratorium Oświaty w Olsztynie oraz informację o następującej treści „Sfinansowano ze środków na doskonalenie nauczycieli w ramach zadań edukacyjnych Warmińsko-Mazurskiego Kuratora Oświaty”, 10) rozliczenie przedmiotu umowy poprzez wystawienie faktury dla Zamawiającego z terminem płatności 21 dni od daty otrzymania i przesłanie jej wraz z: a) sprawozdaniem merytorycznym z realizacji usługi stanowiącym załącznik nr 1 do umowy, b) zbiorczym zestawieniem wyników ewaluacji stanowiącym załącznik nr 2 do umowy (wraz z kserokopią ankiet ewaluacyjnych), c) ogólnym zestawieniem dotyczącym uczestników szkolenia, stanowiącym załącznik nr 3 do umowy, d) listą uczestników potwierdzoną podpisem.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2) Wspólny Słownik Zamówień(CPV):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80000000-4, 80500000</w:t>
      </w:r>
      <w:r w:rsidR="00A2402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-9, 80530000-8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3) Wartość części zamówienia(jeżeli zamawiający podaje informacje o wartości zamówienia):</w:t>
      </w:r>
      <w:r w:rsidR="00A2402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Wartość bez VAT: Waluta: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4) Czas trwania lub termin wykonania: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rozpoczęcia: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zakończenia: 2017-11-20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5) Kryteria oceny ofert: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6"/>
        <w:gridCol w:w="1016"/>
      </w:tblGrid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Program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30,00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osób prowadzących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30,00</w:t>
            </w:r>
          </w:p>
        </w:tc>
      </w:tr>
    </w:tbl>
    <w:p w:rsidR="00EF2D5F" w:rsidRPr="00EF2D5F" w:rsidRDefault="00EF2D5F" w:rsidP="00EF2D5F">
      <w:pPr>
        <w:spacing w:after="27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"/>
        <w:gridCol w:w="300"/>
        <w:gridCol w:w="834"/>
        <w:gridCol w:w="8208"/>
      </w:tblGrid>
      <w:tr w:rsidR="00EF2D5F" w:rsidRPr="00EF2D5F" w:rsidTr="00EF2D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Część nr:</w:t>
            </w:r>
          </w:p>
        </w:tc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Nazwa:</w:t>
            </w:r>
          </w:p>
        </w:tc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 z elementami warsztatów „Czytanie w procesie kształcenia i wychowania w kontekście podstawy programowej kształcenia ogólnego”.</w:t>
            </w:r>
          </w:p>
        </w:tc>
      </w:tr>
    </w:tbl>
    <w:p w:rsidR="00EF2D5F" w:rsidRPr="00EF2D5F" w:rsidRDefault="00EF2D5F" w:rsidP="00EF2D5F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lastRenderedPageBreak/>
        <w:t>1) Krótki opis przedmiotu zamówienia </w:t>
      </w:r>
      <w:r w:rsidRPr="00EF2D5F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(wielkość, zakres, rodzaj i ilość dostaw, usług lub robót budowlanych lub określenie zapotrzebowania i wymagań)</w:t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 a w przypadku partnerstwa innowacyjnego -określenie zapotrzebowania na innowacyjny produkt, usługę lub roboty budowlane:</w:t>
      </w:r>
      <w:r w:rsidR="00A2402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Zamówienie obejmuje: 1) zorganizowanie i przeprowadzenie przedmiotu zamówienia we wskazanym w ofercie miejscu. Zajęcia mogą odbywać się w czasie ustalonym przez organizatora, zgodnie z przedstawionym przez niego harmonogramem. Dopuszcza się realizację zajęć w dni wolne od pracy - także w soboty i niedziele - z wyłączeniem dni świątecznych, 2) zapewnienie kadry szkoleniowej (szczegółowe informacje dotyczące wymagań co do kadry szkoleniowej zawarte są w opisie przedmiotu zamówienia każdej z części stanowiącym załącznik nr 6 do specyfikacji istotnych warunków zamówienia), 3) opracowanie programu dla przedmiotu zamówienia, który powinien zawierać: a) harmonogram konferencji, warsztatów, b) szczegółowy konspekt wykładu i warsztatów z podaniem przykładów, które będą przedmiotem pracy warsztatowej uczestników, c) opis struktury programu do celów szkolenia (zakres treści modułów, ich logiczny układ, czas ich trwania), d) omówienie metod i form pracy na szkoleniu, e) opis przydatności przewidywanych efektów szkolenia dla praktyki nauczycielskiej, f) uwzględniać aktualną wiedzę teoretyczną i praktyczną na dany temat. 4) zorganizowanie bufetu kawowego dla uczestników zajęć dydaktycznych, z co najmniej napojami ciepłymi i ewentualnie słodką przekąską dla każdego uczestnika, 5) zapewnienie sali do przeprowadzenia szkolenia: a) mogącej pomieścić ilość uczestników przewidzianą w zamówieniu, b) posiadającej warunki do korzystania z przerw kawowych, c) z toaletą usytuowaną w niewielkiej odległości od sali szkoleniowej, d) wyposażonej w sprzęt multimedialny niezbędny do przeprowadzenia zajęć, 6) zorganizowanie naboru uczestników spośród nauczycieli i dyrektorów szkół i placówek województwa warmińsko-mazurskiego, 7) powiadomienie wszystkich zakwalifikowanych uczestników o miejscu i czasie realizacji szkolenia, 8) wystawienie zaświadczenia o ukończonym szkoleniu, które będzie zawierało informację o podmiocie finansującym szkolenie o treści „Sfinansowano ze środków na doskonalenie nauczycieli w ramach zadań edukacyjnych Warmińsko-Mazurskiego Kuratora Oświaty” wraz z logo Wykonawcy i logo Kuratorium Oświaty w Olsztynie, 9) zamieszczenie na materiałach szkoleniowych oraz promocyjnych logo Kuratorium Oświaty w Olsztynie oraz informację o następującej treści „Sfinansowano ze środków na doskonalenie nauczycieli w ramach zadań edukacyjnych Warmińsko-Mazurskiego Kuratora Oświaty”, 10) rozliczenie przedmiotu umowy poprzez wystawienie faktury dla Zamawiającego z terminem płatności 21 dni od daty otrzymania i 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przesłanie jej wraz z: a) sprawozdaniem merytorycznym z realizacji usługi stanowiącym załącznik nr 1 do umowy, b) zbiorczym zestawieniem wyników ewaluacji stanowiącym załącznik nr 2 do umowy (wraz z kserokopią ankiet ewaluacyjnych), c) ogólnym zestawieniem dotyczącym uczestników szkolenia, stanowiącym załącznik nr 3 do umowy, d) listą uczestników potwierdzoną podpisem.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2) Wspólny Słownik Zamówień(CPV):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80000000-4, 80500000</w:t>
      </w:r>
      <w:r w:rsidR="00A2402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-9, 80530000-8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3) Wartość części zamówienia(jeżeli zamawiający podaje informacje o wartości zamówienia):</w:t>
      </w:r>
      <w:r w:rsidR="00A2402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Wartość bez VAT: Waluta: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4) Czas trwania lub termin wykonania: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rozpoczęcia: 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 zakończenia: 2017-11-20</w:t>
      </w:r>
      <w:r w:rsidRPr="00EF2D5F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F2D5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5) Kryteria oceny ofert: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6"/>
        <w:gridCol w:w="1016"/>
      </w:tblGrid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Program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30,00</w:t>
            </w:r>
          </w:p>
        </w:tc>
      </w:tr>
      <w:tr w:rsidR="00EF2D5F" w:rsidRPr="00EF2D5F" w:rsidTr="00EF2D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osób prowadzących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30,00</w:t>
            </w:r>
          </w:p>
        </w:tc>
      </w:tr>
    </w:tbl>
    <w:p w:rsidR="00EF2D5F" w:rsidRPr="00A24027" w:rsidRDefault="00EF2D5F" w:rsidP="00A24027">
      <w:pPr>
        <w:spacing w:after="27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0"/>
      </w:tblGrid>
      <w:tr w:rsidR="00EF2D5F" w:rsidRPr="00EF2D5F" w:rsidTr="00EF2D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F2D5F" w:rsidRPr="00EF2D5F" w:rsidRDefault="00EF2D5F" w:rsidP="00EF2D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l-PL"/>
              </w:rPr>
            </w:pPr>
            <w:r w:rsidRPr="00EF2D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65.75pt;height:22.7pt" o:ole="">
                  <v:imagedata r:id="rId4" o:title=""/>
                </v:shape>
                <w:control r:id="rId5" w:name="DefaultOcxName" w:shapeid="_x0000_i1028"/>
              </w:object>
            </w:r>
          </w:p>
        </w:tc>
      </w:tr>
    </w:tbl>
    <w:p w:rsidR="00C233A8" w:rsidRDefault="00C233A8"/>
    <w:sectPr w:rsidR="00C233A8" w:rsidSect="00E13A33">
      <w:pgSz w:w="11906" w:h="16838"/>
      <w:pgMar w:top="709" w:right="849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D5F"/>
    <w:rsid w:val="00061D33"/>
    <w:rsid w:val="00302618"/>
    <w:rsid w:val="00A24027"/>
    <w:rsid w:val="00C233A8"/>
    <w:rsid w:val="00E13A33"/>
    <w:rsid w:val="00EF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6417EA3-2133-4A4E-A71E-9B2C05572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4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70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37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0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65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788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1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706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83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93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82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8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80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91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82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36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4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36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03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39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916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84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54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41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01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88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41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67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13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82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5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133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62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60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77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07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48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861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27</Pages>
  <Words>8428</Words>
  <Characters>50569</Characters>
  <Application>Microsoft Office Word</Application>
  <DocSecurity>0</DocSecurity>
  <Lines>421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PC-Net-2</cp:lastModifiedBy>
  <cp:revision>4</cp:revision>
  <dcterms:created xsi:type="dcterms:W3CDTF">2017-09-09T08:41:00Z</dcterms:created>
  <dcterms:modified xsi:type="dcterms:W3CDTF">2017-09-09T08:53:00Z</dcterms:modified>
</cp:coreProperties>
</file>