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WSPÓLNA RE</w:t>
            </w:r>
            <w:r>
              <w:rPr>
                <w:rFonts w:ascii="Arial" w:hAnsi="Arial" w:cs="Arial"/>
                <w:sz w:val="20"/>
                <w:szCs w:val="20"/>
              </w:rPr>
              <w:t>ALIZACJI ZADANIA PUBLICZNEGO*,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KTÓREJ MOWA W ART. 14 UST. 1* / 2* UST</w:t>
            </w:r>
            <w:r>
              <w:rPr>
                <w:rFonts w:ascii="Arial" w:hAnsi="Arial" w:cs="Arial"/>
                <w:sz w:val="20"/>
                <w:szCs w:val="20"/>
              </w:rPr>
              <w:t>AWY Z DNIA 24 KWIETNIA 2003 R.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DZIAŁALNOŚCI POŻYTKU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PUBLICZNEGO I O WOLONTARIACIE</w:t>
            </w:r>
          </w:p>
          <w:p w:rsidR="009B08DC" w:rsidRPr="004822CE" w:rsidRDefault="0056714A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(DZ. U. Z</w:t>
            </w:r>
            <w:r>
              <w:rPr>
                <w:rFonts w:ascii="Arial" w:hAnsi="Arial" w:cs="Arial"/>
                <w:sz w:val="20"/>
                <w:szCs w:val="20"/>
              </w:rPr>
              <w:t xml:space="preserve"> 2018 R. POZ. 450, Z PÓŹN. ZM.)</w:t>
            </w: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6E716C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4050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Część ……….</w:t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oferenta(-tów)</w:t>
            </w: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1. Nazwa oferenta(-tów),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16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oferenta(-tów);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6D7" w:rsidRDefault="007F36D7" w:rsidP="00263A1E">
      <w:pPr>
        <w:spacing w:after="0" w:line="240" w:lineRule="auto"/>
      </w:pPr>
      <w:r>
        <w:separator/>
      </w:r>
    </w:p>
  </w:endnote>
  <w:endnote w:type="continuationSeparator" w:id="0">
    <w:p w:rsidR="007F36D7" w:rsidRDefault="007F36D7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6D7" w:rsidRDefault="007F36D7" w:rsidP="00263A1E">
      <w:pPr>
        <w:spacing w:after="0" w:line="240" w:lineRule="auto"/>
      </w:pPr>
      <w:r>
        <w:separator/>
      </w:r>
    </w:p>
  </w:footnote>
  <w:footnote w:type="continuationSeparator" w:id="0">
    <w:p w:rsidR="007F36D7" w:rsidRDefault="007F36D7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</w:t>
    </w:r>
    <w:r w:rsidR="0040503C">
      <w:rPr>
        <w:rFonts w:ascii="Times New Roman" w:hAnsi="Times New Roman"/>
        <w:sz w:val="24"/>
        <w:szCs w:val="24"/>
      </w:rPr>
      <w:t>4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263A1E" w:rsidRPr="00671A02">
      <w:rPr>
        <w:rFonts w:ascii="Times New Roman" w:hAnsi="Times New Roman"/>
        <w:sz w:val="24"/>
        <w:szCs w:val="24"/>
      </w:rPr>
      <w:t>0.MB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3F0352"/>
    <w:rsid w:val="00400BEB"/>
    <w:rsid w:val="0040503C"/>
    <w:rsid w:val="004123C8"/>
    <w:rsid w:val="00423999"/>
    <w:rsid w:val="00425B24"/>
    <w:rsid w:val="0045036C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770DC"/>
    <w:rsid w:val="007A4229"/>
    <w:rsid w:val="007D0D9C"/>
    <w:rsid w:val="007F0D11"/>
    <w:rsid w:val="007F36D7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5489"/>
    <w:rsid w:val="00B02E9B"/>
    <w:rsid w:val="00B237B3"/>
    <w:rsid w:val="00BB78AF"/>
    <w:rsid w:val="00BF60F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343BD"/>
    <w:rsid w:val="00E367A4"/>
    <w:rsid w:val="00EA0AD5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30903C-BB34-4340-85C4-2E8BA9F8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1108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Krzysztof Salwowski</cp:lastModifiedBy>
  <cp:revision>2</cp:revision>
  <cp:lastPrinted>2018-12-28T10:14:00Z</cp:lastPrinted>
  <dcterms:created xsi:type="dcterms:W3CDTF">2020-04-07T07:00:00Z</dcterms:created>
  <dcterms:modified xsi:type="dcterms:W3CDTF">2020-04-07T07:00:00Z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