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F" w:rsidRDefault="0019766F" w:rsidP="0019766F">
      <w:bookmarkStart w:id="0" w:name="_GoBack"/>
    </w:p>
    <w:bookmarkEnd w:id="0"/>
    <w:p w:rsidR="0019766F" w:rsidRDefault="0019766F" w:rsidP="0019766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Materiały edukacyjne Instytutu Pamięci Narodowej</w:t>
      </w:r>
    </w:p>
    <w:p w:rsidR="0019766F" w:rsidRPr="00C110C3" w:rsidRDefault="0019766F" w:rsidP="0019766F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9766F" w:rsidRPr="00C110C3" w:rsidRDefault="0019766F" w:rsidP="0019766F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4" w:history="1">
        <w:r w:rsidRPr="002B7135">
          <w:rPr>
            <w:rStyle w:val="Hipercze"/>
          </w:rPr>
          <w:t>https://polskiemiesiace.ipn.gov.pl/mie/wszystkie-wydarzenia/czerwiec-1956/112487,Czerwiec-1956.html</w:t>
        </w:r>
      </w:hyperlink>
      <w: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portal internetowy Czerwiec 56</w:t>
      </w:r>
    </w:p>
    <w:p w:rsidR="0019766F" w:rsidRDefault="0019766F" w:rsidP="0019766F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>
        <w:rPr>
          <w:noProof/>
          <w:lang w:eastAsia="pl-PL"/>
        </w:rPr>
        <w:drawing>
          <wp:inline distT="0" distB="0" distL="0" distR="0" wp14:anchorId="6F4660C4" wp14:editId="79FB2481">
            <wp:extent cx="1638300" cy="1638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6F" w:rsidRDefault="0019766F" w:rsidP="0019766F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hyperlink r:id="rId6" w:history="1">
        <w:r w:rsidRPr="002B7135">
          <w:rPr>
            <w:rStyle w:val="Hipercze"/>
            <w:rFonts w:ascii="Calibri" w:eastAsia="Calibri" w:hAnsi="Calibri" w:cs="Times New Roman"/>
          </w:rPr>
          <w:t>https://edukacja.ipn.gov.pl/edu/wystawy/wystawy-elementarne/81978,Poznanski-Czerwiec-1956.html</w:t>
        </w:r>
      </w:hyperlink>
      <w:r>
        <w:rPr>
          <w:rFonts w:ascii="Calibri" w:eastAsia="Calibri" w:hAnsi="Calibri" w:cs="Times New Roman"/>
          <w:color w:val="5B9BD5" w:themeColor="accent1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wystawa</w:t>
      </w:r>
    </w:p>
    <w:p w:rsidR="0019766F" w:rsidRPr="00C110C3" w:rsidRDefault="0019766F" w:rsidP="0019766F">
      <w:pPr>
        <w:spacing w:after="160" w:line="259" w:lineRule="auto"/>
        <w:jc w:val="center"/>
        <w:rPr>
          <w:rFonts w:ascii="Times New Roman" w:eastAsia="Calibri" w:hAnsi="Times New Roman" w:cs="Times New Roman"/>
          <w:color w:val="5B9BD5" w:themeColor="accent1"/>
          <w:sz w:val="24"/>
          <w:szCs w:val="24"/>
          <w:u w:val="single"/>
        </w:rPr>
      </w:pPr>
      <w:r>
        <w:rPr>
          <w:noProof/>
          <w:lang w:eastAsia="pl-PL"/>
        </w:rPr>
        <w:drawing>
          <wp:inline distT="0" distB="0" distL="0" distR="0" wp14:anchorId="32B458E2" wp14:editId="4BC29EDB">
            <wp:extent cx="1590675" cy="1590675"/>
            <wp:effectExtent l="0" t="0" r="9525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6F" w:rsidRDefault="0019766F" w:rsidP="0019766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history="1">
        <w:r w:rsidRPr="002B713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https://ipn.gov.pl/pl/archiw/archiwalia/archiwalia-1/31594,Poznanski-Czerwiec-1956-na-archiwalnych-fotografiach.html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archiwalne fotografie</w:t>
      </w:r>
    </w:p>
    <w:p w:rsidR="0019766F" w:rsidRDefault="0019766F" w:rsidP="0019766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766F" w:rsidRPr="00C110C3" w:rsidRDefault="0019766F" w:rsidP="0019766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551FB6" wp14:editId="50AE4F06">
            <wp:extent cx="1581150" cy="15811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6F" w:rsidRDefault="0019766F" w:rsidP="0019766F"/>
    <w:p w:rsidR="0069489C" w:rsidRDefault="0069489C"/>
    <w:sectPr w:rsidR="00694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6F"/>
    <w:rsid w:val="0019766F"/>
    <w:rsid w:val="006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347E3-CBE4-4A9E-B5C1-663AE511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66F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7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n.gov.pl/pl/archiw/archiwalia/archiwalia-1/31594,Poznanski-Czerwiec-1956-na-archiwalnych-fotografiach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acja.ipn.gov.pl/edu/wystawy/wystawy-elementarne/81978,Poznanski-Czerwiec-1956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polskiemiesiace.ipn.gov.pl/mie/wszystkie-wydarzenia/czerwiec-1956/112487,Czerwiec-1956.html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1</cp:revision>
  <dcterms:created xsi:type="dcterms:W3CDTF">2022-06-07T07:51:00Z</dcterms:created>
  <dcterms:modified xsi:type="dcterms:W3CDTF">2022-06-07T07:52:00Z</dcterms:modified>
</cp:coreProperties>
</file>