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6019" w:type="dxa"/>
        <w:tblInd w:w="-289" w:type="dxa"/>
        <w:tblLayout w:type="fixed"/>
        <w:tblLook w:val="04A0" w:firstRow="1" w:lastRow="0" w:firstColumn="1" w:lastColumn="0" w:noHBand="0" w:noVBand="1"/>
      </w:tblPr>
      <w:tblGrid>
        <w:gridCol w:w="568"/>
        <w:gridCol w:w="2126"/>
        <w:gridCol w:w="2126"/>
        <w:gridCol w:w="2552"/>
        <w:gridCol w:w="1559"/>
        <w:gridCol w:w="1701"/>
        <w:gridCol w:w="1843"/>
        <w:gridCol w:w="3544"/>
      </w:tblGrid>
      <w:tr w:rsidR="00BB44CE" w:rsidRPr="00BB44CE" w:rsidTr="003C1946">
        <w:trPr>
          <w:trHeight w:val="716"/>
        </w:trPr>
        <w:tc>
          <w:tcPr>
            <w:tcW w:w="16019" w:type="dxa"/>
            <w:gridSpan w:val="8"/>
            <w:tcBorders>
              <w:top w:val="nil"/>
              <w:left w:val="nil"/>
              <w:bottom w:val="single" w:sz="4" w:space="0" w:color="auto"/>
              <w:right w:val="nil"/>
            </w:tcBorders>
            <w:shd w:val="clear" w:color="auto" w:fill="auto"/>
          </w:tcPr>
          <w:p w:rsidR="003C1946" w:rsidRPr="00BB44CE" w:rsidRDefault="003C1946" w:rsidP="007E4579">
            <w:pPr>
              <w:rPr>
                <w:rFonts w:ascii="Arial" w:hAnsi="Arial" w:cs="Arial"/>
                <w:b/>
                <w:bCs/>
                <w:sz w:val="24"/>
                <w:szCs w:val="24"/>
              </w:rPr>
            </w:pPr>
            <w:r w:rsidRPr="00BB44CE">
              <w:rPr>
                <w:rFonts w:ascii="Arial" w:hAnsi="Arial" w:cs="Arial"/>
                <w:b/>
                <w:bCs/>
                <w:sz w:val="24"/>
                <w:szCs w:val="24"/>
              </w:rPr>
              <w:t>ZAWODY WIEDZY ORGANIZOWANE PRZEZ WARMIŃSKO-MAZURSKIEGO KURATORA OŚWIATY LUB NA PODSTAWIE POROZUMIEŃ</w:t>
            </w:r>
            <w:r w:rsidRPr="00BB44CE">
              <w:rPr>
                <w:rFonts w:ascii="Arial" w:hAnsi="Arial" w:cs="Arial"/>
                <w:b/>
                <w:bCs/>
                <w:sz w:val="24"/>
                <w:szCs w:val="24"/>
              </w:rPr>
              <w:br/>
              <w:t>Z INNNYMI KURATORAMI OŚWIATY</w:t>
            </w:r>
          </w:p>
        </w:tc>
      </w:tr>
      <w:tr w:rsidR="00BB44CE" w:rsidRPr="00BB44CE" w:rsidTr="003C1946">
        <w:trPr>
          <w:trHeight w:val="1103"/>
        </w:trPr>
        <w:tc>
          <w:tcPr>
            <w:tcW w:w="568"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bookmarkStart w:id="0" w:name="_Hlk157506485"/>
            <w:r w:rsidRPr="00BB44CE">
              <w:rPr>
                <w:rFonts w:ascii="Arial" w:hAnsi="Arial" w:cs="Arial"/>
                <w:b/>
                <w:bCs/>
              </w:rPr>
              <w:t>Lp.</w:t>
            </w:r>
          </w:p>
        </w:tc>
        <w:tc>
          <w:tcPr>
            <w:tcW w:w="2126"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r w:rsidRPr="00BB44CE">
              <w:rPr>
                <w:rFonts w:ascii="Arial" w:hAnsi="Arial" w:cs="Arial"/>
                <w:b/>
                <w:bCs/>
              </w:rPr>
              <w:t>Nazwa zawodu</w:t>
            </w:r>
          </w:p>
        </w:tc>
        <w:tc>
          <w:tcPr>
            <w:tcW w:w="2126"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r w:rsidRPr="00BB44CE">
              <w:rPr>
                <w:rFonts w:ascii="Arial" w:hAnsi="Arial" w:cs="Arial"/>
                <w:b/>
                <w:bCs/>
              </w:rPr>
              <w:t>Nazwa organizatora</w:t>
            </w:r>
          </w:p>
        </w:tc>
        <w:tc>
          <w:tcPr>
            <w:tcW w:w="2552"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r w:rsidRPr="00BB44CE">
              <w:rPr>
                <w:rFonts w:ascii="Arial" w:hAnsi="Arial" w:cs="Arial"/>
                <w:b/>
                <w:bCs/>
              </w:rPr>
              <w:t>Zakres</w:t>
            </w:r>
          </w:p>
        </w:tc>
        <w:tc>
          <w:tcPr>
            <w:tcW w:w="1559"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r w:rsidRPr="00BB44CE">
              <w:rPr>
                <w:rFonts w:ascii="Arial" w:hAnsi="Arial" w:cs="Arial"/>
                <w:b/>
                <w:bCs/>
              </w:rPr>
              <w:t>Rodzaj zawodów</w:t>
            </w:r>
          </w:p>
        </w:tc>
        <w:tc>
          <w:tcPr>
            <w:tcW w:w="1701"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r w:rsidRPr="00BB44CE">
              <w:rPr>
                <w:rFonts w:ascii="Arial" w:hAnsi="Arial" w:cs="Arial"/>
                <w:b/>
                <w:bCs/>
              </w:rPr>
              <w:t xml:space="preserve">Rok szkolny, w którym organizowany </w:t>
            </w:r>
            <w:r w:rsidRPr="00BB44CE">
              <w:rPr>
                <w:rFonts w:ascii="Arial" w:hAnsi="Arial" w:cs="Arial"/>
                <w:b/>
                <w:bCs/>
              </w:rPr>
              <w:br/>
              <w:t>był konkurs</w:t>
            </w:r>
          </w:p>
        </w:tc>
        <w:tc>
          <w:tcPr>
            <w:tcW w:w="1843"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r w:rsidRPr="00BB44CE">
              <w:rPr>
                <w:rFonts w:ascii="Arial" w:hAnsi="Arial" w:cs="Arial"/>
                <w:b/>
                <w:bCs/>
              </w:rPr>
              <w:t>Zasięg zawodów</w:t>
            </w:r>
          </w:p>
        </w:tc>
        <w:tc>
          <w:tcPr>
            <w:tcW w:w="3544" w:type="dxa"/>
            <w:tcBorders>
              <w:top w:val="single" w:sz="4" w:space="0" w:color="auto"/>
            </w:tcBorders>
            <w:shd w:val="clear" w:color="auto" w:fill="F2F2F2" w:themeFill="background1" w:themeFillShade="F2"/>
            <w:hideMark/>
          </w:tcPr>
          <w:p w:rsidR="00AC2423" w:rsidRPr="00BB44CE" w:rsidRDefault="00AC2423" w:rsidP="007E4579">
            <w:pPr>
              <w:rPr>
                <w:rFonts w:ascii="Arial" w:hAnsi="Arial" w:cs="Arial"/>
                <w:b/>
                <w:bCs/>
              </w:rPr>
            </w:pPr>
            <w:r w:rsidRPr="00BB44CE">
              <w:rPr>
                <w:rFonts w:ascii="Arial" w:hAnsi="Arial" w:cs="Arial"/>
                <w:b/>
                <w:bCs/>
              </w:rPr>
              <w:t>Strona internetowa</w:t>
            </w: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1</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 xml:space="preserve">z języka polskiego </w:t>
            </w:r>
          </w:p>
        </w:tc>
        <w:tc>
          <w:tcPr>
            <w:tcW w:w="2126" w:type="dxa"/>
            <w:vMerge w:val="restart"/>
            <w:hideMark/>
          </w:tcPr>
          <w:p w:rsidR="00AC2423" w:rsidRPr="00BB44CE" w:rsidRDefault="00AC2423">
            <w:pPr>
              <w:rPr>
                <w:rFonts w:ascii="Arial" w:hAnsi="Arial" w:cs="Arial"/>
              </w:rPr>
            </w:pPr>
            <w:r w:rsidRPr="00BB44CE">
              <w:rPr>
                <w:rFonts w:ascii="Arial" w:hAnsi="Arial" w:cs="Arial"/>
              </w:rPr>
              <w:t>Warmińsko-Mazurski</w:t>
            </w:r>
            <w:r w:rsidRPr="00BB44CE">
              <w:rPr>
                <w:rFonts w:ascii="Arial" w:hAnsi="Arial" w:cs="Arial"/>
              </w:rPr>
              <w:br/>
              <w:t>Kurator Oświaty</w:t>
            </w:r>
          </w:p>
        </w:tc>
        <w:tc>
          <w:tcPr>
            <w:tcW w:w="2552" w:type="dxa"/>
            <w:vMerge w:val="restart"/>
            <w:hideMark/>
          </w:tcPr>
          <w:p w:rsidR="00AC2423" w:rsidRPr="00BB44CE" w:rsidRDefault="00AC2423">
            <w:pPr>
              <w:rPr>
                <w:rFonts w:ascii="Arial" w:hAnsi="Arial" w:cs="Arial"/>
              </w:rPr>
            </w:pPr>
            <w:r w:rsidRPr="00BB44CE">
              <w:rPr>
                <w:rFonts w:ascii="Arial" w:hAnsi="Arial" w:cs="Arial"/>
              </w:rPr>
              <w:t>Klasy IV</w:t>
            </w:r>
            <w:r w:rsidR="00DB44C6" w:rsidRPr="00BB44CE">
              <w:rPr>
                <w:rFonts w:ascii="Arial" w:hAnsi="Arial" w:cs="Arial"/>
              </w:rPr>
              <w:t>-</w:t>
            </w:r>
            <w:r w:rsidRPr="00BB44CE">
              <w:rPr>
                <w:rFonts w:ascii="Arial" w:hAnsi="Arial" w:cs="Arial"/>
              </w:rPr>
              <w:t>VIII szkół podstawowych</w:t>
            </w:r>
            <w:r w:rsidR="00DB44C6" w:rsidRPr="00BB44CE">
              <w:rPr>
                <w:rFonts w:ascii="Arial" w:hAnsi="Arial" w:cs="Arial"/>
              </w:rPr>
              <w:t>.</w:t>
            </w:r>
            <w:r w:rsidRPr="00BB44CE">
              <w:rPr>
                <w:rFonts w:ascii="Arial" w:hAnsi="Arial" w:cs="Arial"/>
              </w:rPr>
              <w:br/>
            </w:r>
            <w:r w:rsidRPr="00BB44CE">
              <w:rPr>
                <w:rFonts w:ascii="Arial" w:hAnsi="Arial" w:cs="Arial"/>
              </w:rPr>
              <w:br/>
              <w:t>Zakres materiału konkursowego obejmuje i poszerza treści podstawy programowej kształcenia ogólnego</w:t>
            </w:r>
            <w:r w:rsidRPr="00BB44CE">
              <w:rPr>
                <w:rFonts w:ascii="Arial" w:hAnsi="Arial" w:cs="Arial"/>
              </w:rPr>
              <w:br/>
              <w:t>z danego przedmiotu.</w:t>
            </w:r>
          </w:p>
        </w:tc>
        <w:tc>
          <w:tcPr>
            <w:tcW w:w="1559" w:type="dxa"/>
            <w:vMerge w:val="restart"/>
            <w:hideMark/>
          </w:tcPr>
          <w:p w:rsidR="00AC2423" w:rsidRPr="00BB44CE" w:rsidRDefault="00AC2423">
            <w:pPr>
              <w:rPr>
                <w:rFonts w:ascii="Arial" w:hAnsi="Arial" w:cs="Arial"/>
              </w:rPr>
            </w:pPr>
            <w:r w:rsidRPr="00BB44CE">
              <w:rPr>
                <w:rFonts w:ascii="Arial" w:hAnsi="Arial" w:cs="Arial"/>
              </w:rPr>
              <w:t>wiedzy</w:t>
            </w:r>
          </w:p>
        </w:tc>
        <w:tc>
          <w:tcPr>
            <w:tcW w:w="1701" w:type="dxa"/>
            <w:vMerge w:val="restart"/>
            <w:hideMark/>
          </w:tcPr>
          <w:p w:rsidR="00AC2423" w:rsidRPr="00BB44CE" w:rsidRDefault="00AC2423">
            <w:pPr>
              <w:rPr>
                <w:rFonts w:ascii="Arial" w:hAnsi="Arial" w:cs="Arial"/>
              </w:rPr>
            </w:pPr>
            <w:r w:rsidRPr="00BB44CE">
              <w:rPr>
                <w:rFonts w:ascii="Arial" w:hAnsi="Arial" w:cs="Arial"/>
              </w:rPr>
              <w:t>2023/2024</w:t>
            </w:r>
          </w:p>
        </w:tc>
        <w:tc>
          <w:tcPr>
            <w:tcW w:w="1843" w:type="dxa"/>
            <w:vMerge w:val="restart"/>
            <w:hideMark/>
          </w:tcPr>
          <w:p w:rsidR="00AC2423" w:rsidRPr="00BB44CE" w:rsidRDefault="00AC2423">
            <w:pPr>
              <w:rPr>
                <w:rFonts w:ascii="Arial" w:hAnsi="Arial" w:cs="Arial"/>
              </w:rPr>
            </w:pPr>
            <w:r w:rsidRPr="00BB44CE">
              <w:rPr>
                <w:rFonts w:ascii="Arial" w:hAnsi="Arial" w:cs="Arial"/>
              </w:rPr>
              <w:t>wojewódzki</w:t>
            </w:r>
          </w:p>
        </w:tc>
        <w:tc>
          <w:tcPr>
            <w:tcW w:w="3544" w:type="dxa"/>
            <w:vMerge w:val="restart"/>
            <w:hideMark/>
          </w:tcPr>
          <w:p w:rsidR="00AC2423" w:rsidRPr="00BB44CE" w:rsidRDefault="005A545B">
            <w:pPr>
              <w:rPr>
                <w:rFonts w:ascii="Arial" w:hAnsi="Arial" w:cs="Arial"/>
                <w:u w:val="single"/>
              </w:rPr>
            </w:pPr>
            <w:hyperlink r:id="rId8" w:history="1">
              <w:r w:rsidR="00AC2423" w:rsidRPr="00BB44CE">
                <w:rPr>
                  <w:rStyle w:val="Hipercze"/>
                  <w:rFonts w:ascii="Arial" w:hAnsi="Arial" w:cs="Arial"/>
                  <w:color w:val="auto"/>
                </w:rPr>
                <w:t>https://www.ko.olsztyn.pl/category/konkursy-przedmiotowe/</w:t>
              </w:r>
            </w:hyperlink>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2</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 xml:space="preserve">z matematyki </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3</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języka angielskiego</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4</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języka niemieckiego</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5</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biologii</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6</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chemii</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7</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fizyki</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8</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geografii</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9</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historii</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3C1946">
        <w:trPr>
          <w:trHeight w:val="720"/>
        </w:trPr>
        <w:tc>
          <w:tcPr>
            <w:tcW w:w="568" w:type="dxa"/>
            <w:noWrap/>
            <w:hideMark/>
          </w:tcPr>
          <w:p w:rsidR="00AC2423" w:rsidRPr="00BB44CE" w:rsidRDefault="00AC2423">
            <w:pPr>
              <w:rPr>
                <w:rFonts w:ascii="Arial" w:hAnsi="Arial" w:cs="Arial"/>
              </w:rPr>
            </w:pPr>
            <w:r w:rsidRPr="00BB44CE">
              <w:rPr>
                <w:rFonts w:ascii="Arial" w:hAnsi="Arial" w:cs="Arial"/>
              </w:rPr>
              <w:t>10</w:t>
            </w:r>
          </w:p>
        </w:tc>
        <w:tc>
          <w:tcPr>
            <w:tcW w:w="2126" w:type="dxa"/>
            <w:hideMark/>
          </w:tcPr>
          <w:p w:rsidR="00AC2423" w:rsidRPr="00BB44CE" w:rsidRDefault="00AC2423">
            <w:pPr>
              <w:rPr>
                <w:rFonts w:ascii="Arial" w:hAnsi="Arial" w:cs="Arial"/>
                <w:b/>
                <w:bCs/>
              </w:rPr>
            </w:pPr>
            <w:r w:rsidRPr="00BB44CE">
              <w:rPr>
                <w:rFonts w:ascii="Arial" w:hAnsi="Arial" w:cs="Arial"/>
                <w:b/>
                <w:bCs/>
              </w:rPr>
              <w:t>Konkurs przedmiotowy</w:t>
            </w:r>
            <w:r w:rsidRPr="00BB44CE">
              <w:rPr>
                <w:rFonts w:ascii="Arial" w:hAnsi="Arial" w:cs="Arial"/>
                <w:b/>
                <w:bCs/>
              </w:rPr>
              <w:br/>
              <w:t>z informatyki</w:t>
            </w:r>
          </w:p>
        </w:tc>
        <w:tc>
          <w:tcPr>
            <w:tcW w:w="2126" w:type="dxa"/>
            <w:vMerge/>
            <w:hideMark/>
          </w:tcPr>
          <w:p w:rsidR="00AC2423" w:rsidRPr="00BB44CE" w:rsidRDefault="00AC2423">
            <w:pPr>
              <w:rPr>
                <w:rFonts w:ascii="Arial" w:hAnsi="Arial" w:cs="Arial"/>
              </w:rPr>
            </w:pPr>
          </w:p>
        </w:tc>
        <w:tc>
          <w:tcPr>
            <w:tcW w:w="2552" w:type="dxa"/>
            <w:vMerge/>
            <w:hideMark/>
          </w:tcPr>
          <w:p w:rsidR="00AC2423" w:rsidRPr="00BB44CE" w:rsidRDefault="00AC2423">
            <w:pPr>
              <w:rPr>
                <w:rFonts w:ascii="Arial" w:hAnsi="Arial" w:cs="Arial"/>
              </w:rPr>
            </w:pPr>
          </w:p>
        </w:tc>
        <w:tc>
          <w:tcPr>
            <w:tcW w:w="1559" w:type="dxa"/>
            <w:vMerge/>
            <w:hideMark/>
          </w:tcPr>
          <w:p w:rsidR="00AC2423" w:rsidRPr="00BB44CE" w:rsidRDefault="00AC2423">
            <w:pPr>
              <w:rPr>
                <w:rFonts w:ascii="Arial" w:hAnsi="Arial" w:cs="Arial"/>
              </w:rPr>
            </w:pPr>
          </w:p>
        </w:tc>
        <w:tc>
          <w:tcPr>
            <w:tcW w:w="1701" w:type="dxa"/>
            <w:vMerge/>
            <w:hideMark/>
          </w:tcPr>
          <w:p w:rsidR="00AC2423" w:rsidRPr="00BB44CE" w:rsidRDefault="00AC2423">
            <w:pPr>
              <w:rPr>
                <w:rFonts w:ascii="Arial" w:hAnsi="Arial" w:cs="Arial"/>
              </w:rPr>
            </w:pPr>
          </w:p>
        </w:tc>
        <w:tc>
          <w:tcPr>
            <w:tcW w:w="1843" w:type="dxa"/>
            <w:vMerge/>
            <w:hideMark/>
          </w:tcPr>
          <w:p w:rsidR="00AC2423" w:rsidRPr="00BB44CE" w:rsidRDefault="00AC2423">
            <w:pPr>
              <w:rPr>
                <w:rFonts w:ascii="Arial" w:hAnsi="Arial" w:cs="Arial"/>
              </w:rPr>
            </w:pPr>
          </w:p>
        </w:tc>
        <w:tc>
          <w:tcPr>
            <w:tcW w:w="3544" w:type="dxa"/>
            <w:vMerge/>
            <w:hideMark/>
          </w:tcPr>
          <w:p w:rsidR="00AC2423" w:rsidRPr="00BB44CE" w:rsidRDefault="00AC2423">
            <w:pPr>
              <w:rPr>
                <w:rFonts w:ascii="Arial" w:hAnsi="Arial" w:cs="Arial"/>
                <w:u w:val="single"/>
              </w:rPr>
            </w:pPr>
          </w:p>
        </w:tc>
      </w:tr>
      <w:tr w:rsidR="00BB44CE" w:rsidRPr="00BB44CE" w:rsidTr="00236C08">
        <w:trPr>
          <w:trHeight w:val="4810"/>
        </w:trPr>
        <w:tc>
          <w:tcPr>
            <w:tcW w:w="568" w:type="dxa"/>
            <w:tcBorders>
              <w:bottom w:val="single" w:sz="4" w:space="0" w:color="auto"/>
            </w:tcBorders>
            <w:noWrap/>
            <w:hideMark/>
          </w:tcPr>
          <w:p w:rsidR="00AC2423" w:rsidRPr="00BB44CE" w:rsidRDefault="00AC2423">
            <w:pPr>
              <w:rPr>
                <w:rFonts w:ascii="Arial" w:hAnsi="Arial" w:cs="Arial"/>
              </w:rPr>
            </w:pPr>
            <w:r w:rsidRPr="00BB44CE">
              <w:rPr>
                <w:rFonts w:ascii="Arial" w:hAnsi="Arial" w:cs="Arial"/>
              </w:rPr>
              <w:lastRenderedPageBreak/>
              <w:t>11</w:t>
            </w:r>
          </w:p>
        </w:tc>
        <w:tc>
          <w:tcPr>
            <w:tcW w:w="2126" w:type="dxa"/>
            <w:tcBorders>
              <w:bottom w:val="single" w:sz="4" w:space="0" w:color="auto"/>
            </w:tcBorders>
            <w:hideMark/>
          </w:tcPr>
          <w:p w:rsidR="00AC2423" w:rsidRPr="00BB44CE" w:rsidRDefault="00AC2423">
            <w:pPr>
              <w:rPr>
                <w:rFonts w:ascii="Arial" w:hAnsi="Arial" w:cs="Arial"/>
                <w:b/>
                <w:bCs/>
              </w:rPr>
            </w:pPr>
            <w:r w:rsidRPr="00BB44CE">
              <w:rPr>
                <w:rFonts w:ascii="Arial" w:hAnsi="Arial" w:cs="Arial"/>
                <w:b/>
                <w:bCs/>
              </w:rPr>
              <w:t>XXIX Ogólnopolski Konkurs Historyczny imienia majora Marka Gajewskiego „Losy żołnierza</w:t>
            </w:r>
            <w:r w:rsidRPr="00BB44CE">
              <w:rPr>
                <w:rFonts w:ascii="Arial" w:hAnsi="Arial" w:cs="Arial"/>
                <w:b/>
                <w:bCs/>
              </w:rPr>
              <w:br/>
              <w:t>i dzieje oręża polskiego</w:t>
            </w:r>
            <w:r w:rsidRPr="00BB44CE">
              <w:rPr>
                <w:rFonts w:ascii="Arial" w:hAnsi="Arial" w:cs="Arial"/>
                <w:b/>
                <w:bCs/>
              </w:rPr>
              <w:br/>
              <w:t>w latach 1768-1864.</w:t>
            </w:r>
            <w:r w:rsidRPr="00BB44CE">
              <w:rPr>
                <w:rFonts w:ascii="Arial" w:hAnsi="Arial" w:cs="Arial"/>
                <w:b/>
                <w:bCs/>
              </w:rPr>
              <w:br/>
              <w:t>Od konfederacji barskiej do powstania styczniowego.</w:t>
            </w:r>
            <w:r w:rsidR="00DB44C6" w:rsidRPr="00BB44CE">
              <w:rPr>
                <w:rFonts w:ascii="Arial" w:hAnsi="Arial" w:cs="Arial"/>
                <w:b/>
                <w:bCs/>
              </w:rPr>
              <w:br/>
            </w:r>
            <w:r w:rsidRPr="00BB44CE">
              <w:rPr>
                <w:rFonts w:ascii="Arial" w:hAnsi="Arial" w:cs="Arial"/>
                <w:b/>
                <w:bCs/>
              </w:rPr>
              <w:t>Za naszą i waszą wolność"</w:t>
            </w:r>
          </w:p>
        </w:tc>
        <w:tc>
          <w:tcPr>
            <w:tcW w:w="2126" w:type="dxa"/>
            <w:tcBorders>
              <w:bottom w:val="single" w:sz="4" w:space="0" w:color="auto"/>
            </w:tcBorders>
            <w:hideMark/>
          </w:tcPr>
          <w:p w:rsidR="00236C08" w:rsidRDefault="00AC2423">
            <w:pPr>
              <w:rPr>
                <w:rFonts w:ascii="Arial" w:hAnsi="Arial" w:cs="Arial"/>
              </w:rPr>
            </w:pPr>
            <w:r w:rsidRPr="00BB44CE">
              <w:rPr>
                <w:rFonts w:ascii="Arial" w:hAnsi="Arial" w:cs="Arial"/>
              </w:rPr>
              <w:t>Mazowiecki Kurator Oświaty</w:t>
            </w:r>
          </w:p>
          <w:p w:rsidR="00236C08" w:rsidRDefault="00AC2423">
            <w:pPr>
              <w:rPr>
                <w:rFonts w:ascii="Arial" w:hAnsi="Arial" w:cs="Arial"/>
              </w:rPr>
            </w:pPr>
            <w:r w:rsidRPr="00BB44CE">
              <w:rPr>
                <w:rFonts w:ascii="Arial" w:hAnsi="Arial" w:cs="Arial"/>
              </w:rPr>
              <w:t>w porozumieniu</w:t>
            </w:r>
          </w:p>
          <w:p w:rsidR="00AC2423" w:rsidRPr="00BB44CE" w:rsidRDefault="00AC2423">
            <w:pPr>
              <w:rPr>
                <w:rFonts w:ascii="Arial" w:hAnsi="Arial" w:cs="Arial"/>
              </w:rPr>
            </w:pPr>
            <w:r w:rsidRPr="00BB44CE">
              <w:rPr>
                <w:rFonts w:ascii="Arial" w:hAnsi="Arial" w:cs="Arial"/>
              </w:rPr>
              <w:t>z Warmińsko-Mazurskim Kuratorem Oświaty</w:t>
            </w:r>
          </w:p>
        </w:tc>
        <w:tc>
          <w:tcPr>
            <w:tcW w:w="2552" w:type="dxa"/>
            <w:tcBorders>
              <w:bottom w:val="single" w:sz="4" w:space="0" w:color="auto"/>
            </w:tcBorders>
            <w:hideMark/>
          </w:tcPr>
          <w:p w:rsidR="00AC2423" w:rsidRPr="00BB44CE" w:rsidRDefault="00AC2423" w:rsidP="00AC2423">
            <w:pPr>
              <w:rPr>
                <w:rFonts w:ascii="Arial" w:hAnsi="Arial" w:cs="Arial"/>
              </w:rPr>
            </w:pPr>
            <w:r w:rsidRPr="00BB44CE">
              <w:rPr>
                <w:rFonts w:ascii="Arial" w:hAnsi="Arial" w:cs="Arial"/>
              </w:rPr>
              <w:t>Klasy IV</w:t>
            </w:r>
            <w:r w:rsidR="00DB44C6" w:rsidRPr="00BB44CE">
              <w:rPr>
                <w:rFonts w:ascii="Arial" w:hAnsi="Arial" w:cs="Arial"/>
              </w:rPr>
              <w:t>-</w:t>
            </w:r>
            <w:r w:rsidRPr="00BB44CE">
              <w:rPr>
                <w:rFonts w:ascii="Arial" w:hAnsi="Arial" w:cs="Arial"/>
              </w:rPr>
              <w:t>VIII szkół podstawowych.</w:t>
            </w:r>
            <w:r w:rsidRPr="00BB44CE">
              <w:rPr>
                <w:rFonts w:ascii="Arial" w:hAnsi="Arial" w:cs="Arial"/>
              </w:rPr>
              <w:br/>
            </w:r>
            <w:r w:rsidRPr="00BB44CE">
              <w:rPr>
                <w:rFonts w:ascii="Arial" w:hAnsi="Arial" w:cs="Arial"/>
              </w:rPr>
              <w:br/>
              <w:t>Historia Polski i historia</w:t>
            </w:r>
          </w:p>
          <w:p w:rsidR="00AC2423" w:rsidRPr="00BB44CE" w:rsidRDefault="00AC2423" w:rsidP="00AC2423">
            <w:pPr>
              <w:rPr>
                <w:rFonts w:ascii="Arial" w:hAnsi="Arial" w:cs="Arial"/>
              </w:rPr>
            </w:pPr>
            <w:r w:rsidRPr="00BB44CE">
              <w:rPr>
                <w:rFonts w:ascii="Arial" w:hAnsi="Arial" w:cs="Arial"/>
              </w:rPr>
              <w:t>powszechna dziejów oręża polskiego</w:t>
            </w:r>
            <w:r w:rsidRPr="00BB44CE">
              <w:rPr>
                <w:rFonts w:ascii="Arial" w:hAnsi="Arial" w:cs="Arial"/>
              </w:rPr>
              <w:br/>
              <w:t>w latach 1768-1864.</w:t>
            </w:r>
          </w:p>
        </w:tc>
        <w:tc>
          <w:tcPr>
            <w:tcW w:w="1559" w:type="dxa"/>
            <w:tcBorders>
              <w:bottom w:val="single" w:sz="4" w:space="0" w:color="auto"/>
            </w:tcBorders>
            <w:hideMark/>
          </w:tcPr>
          <w:p w:rsidR="00AC2423" w:rsidRPr="00BB44CE" w:rsidRDefault="00AC2423">
            <w:pPr>
              <w:rPr>
                <w:rFonts w:ascii="Arial" w:hAnsi="Arial" w:cs="Arial"/>
              </w:rPr>
            </w:pPr>
            <w:r w:rsidRPr="00BB44CE">
              <w:rPr>
                <w:rFonts w:ascii="Arial" w:hAnsi="Arial" w:cs="Arial"/>
              </w:rPr>
              <w:t>wiedzy</w:t>
            </w:r>
          </w:p>
        </w:tc>
        <w:tc>
          <w:tcPr>
            <w:tcW w:w="1701" w:type="dxa"/>
            <w:tcBorders>
              <w:bottom w:val="single" w:sz="4" w:space="0" w:color="auto"/>
            </w:tcBorders>
            <w:hideMark/>
          </w:tcPr>
          <w:p w:rsidR="00AC2423" w:rsidRPr="00BB44CE" w:rsidRDefault="00AC2423">
            <w:pPr>
              <w:rPr>
                <w:rFonts w:ascii="Arial" w:hAnsi="Arial" w:cs="Arial"/>
              </w:rPr>
            </w:pPr>
            <w:r w:rsidRPr="00BB44CE">
              <w:rPr>
                <w:rFonts w:ascii="Arial" w:hAnsi="Arial" w:cs="Arial"/>
              </w:rPr>
              <w:t>2023/2024</w:t>
            </w:r>
          </w:p>
        </w:tc>
        <w:tc>
          <w:tcPr>
            <w:tcW w:w="1843" w:type="dxa"/>
            <w:tcBorders>
              <w:bottom w:val="single" w:sz="4" w:space="0" w:color="auto"/>
            </w:tcBorders>
            <w:hideMark/>
          </w:tcPr>
          <w:p w:rsidR="00AC2423" w:rsidRPr="00BB44CE" w:rsidRDefault="00B14551">
            <w:pPr>
              <w:rPr>
                <w:rFonts w:ascii="Arial" w:hAnsi="Arial" w:cs="Arial"/>
              </w:rPr>
            </w:pPr>
            <w:r>
              <w:rPr>
                <w:rFonts w:ascii="Arial" w:hAnsi="Arial" w:cs="Arial"/>
              </w:rPr>
              <w:t>krajowy</w:t>
            </w:r>
          </w:p>
        </w:tc>
        <w:tc>
          <w:tcPr>
            <w:tcW w:w="3544" w:type="dxa"/>
            <w:tcBorders>
              <w:bottom w:val="single" w:sz="4" w:space="0" w:color="auto"/>
            </w:tcBorders>
            <w:hideMark/>
          </w:tcPr>
          <w:p w:rsidR="00AC2423" w:rsidRPr="00BB44CE" w:rsidRDefault="005A545B">
            <w:pPr>
              <w:rPr>
                <w:rFonts w:ascii="Arial" w:hAnsi="Arial" w:cs="Arial"/>
                <w:u w:val="single"/>
              </w:rPr>
            </w:pPr>
            <w:hyperlink r:id="rId9" w:history="1">
              <w:r w:rsidR="00AC2423" w:rsidRPr="00BB44CE">
                <w:rPr>
                  <w:rStyle w:val="Hipercze"/>
                  <w:rFonts w:ascii="Arial" w:hAnsi="Arial" w:cs="Arial"/>
                  <w:color w:val="auto"/>
                </w:rPr>
                <w:t>http://www.losyzolnierza.pl/index.php?option=com_content&amp;view=featured&amp;Itemid=101</w:t>
              </w:r>
            </w:hyperlink>
          </w:p>
        </w:tc>
      </w:tr>
      <w:bookmarkEnd w:id="0"/>
      <w:tr w:rsidR="00BB44CE" w:rsidRPr="00BB44CE" w:rsidTr="008E3924">
        <w:trPr>
          <w:trHeight w:val="4360"/>
        </w:trPr>
        <w:tc>
          <w:tcPr>
            <w:tcW w:w="568" w:type="dxa"/>
            <w:tcBorders>
              <w:bottom w:val="single" w:sz="4" w:space="0" w:color="auto"/>
            </w:tcBorders>
            <w:noWrap/>
          </w:tcPr>
          <w:p w:rsidR="00F0377E" w:rsidRPr="00BB44CE" w:rsidRDefault="003C1946" w:rsidP="00F0377E">
            <w:pPr>
              <w:rPr>
                <w:rFonts w:ascii="Arial" w:hAnsi="Arial" w:cs="Arial"/>
              </w:rPr>
            </w:pPr>
            <w:r w:rsidRPr="00BB44CE">
              <w:rPr>
                <w:rFonts w:ascii="Arial" w:hAnsi="Arial" w:cs="Arial"/>
              </w:rPr>
              <w:t>12</w:t>
            </w:r>
          </w:p>
        </w:tc>
        <w:tc>
          <w:tcPr>
            <w:tcW w:w="2126" w:type="dxa"/>
            <w:tcBorders>
              <w:bottom w:val="single" w:sz="4" w:space="0" w:color="auto"/>
            </w:tcBorders>
          </w:tcPr>
          <w:p w:rsidR="00F0377E" w:rsidRPr="00BB44CE" w:rsidRDefault="00F0377E" w:rsidP="00F0377E">
            <w:pPr>
              <w:rPr>
                <w:rFonts w:ascii="Arial" w:hAnsi="Arial" w:cs="Arial"/>
                <w:b/>
                <w:bCs/>
              </w:rPr>
            </w:pPr>
            <w:r w:rsidRPr="00BB44CE">
              <w:rPr>
                <w:rFonts w:ascii="Arial" w:hAnsi="Arial" w:cs="Arial"/>
                <w:b/>
                <w:bCs/>
              </w:rPr>
              <w:t>III Ogólnopolski Konkurs Retoryczny</w:t>
            </w:r>
          </w:p>
        </w:tc>
        <w:tc>
          <w:tcPr>
            <w:tcW w:w="2126" w:type="dxa"/>
            <w:tcBorders>
              <w:bottom w:val="single" w:sz="4" w:space="0" w:color="auto"/>
            </w:tcBorders>
          </w:tcPr>
          <w:p w:rsidR="00F0377E" w:rsidRPr="00BB44CE" w:rsidRDefault="00F0377E" w:rsidP="00F0377E">
            <w:pPr>
              <w:rPr>
                <w:rFonts w:ascii="Arial" w:hAnsi="Arial" w:cs="Arial"/>
              </w:rPr>
            </w:pPr>
            <w:r w:rsidRPr="00BB44CE">
              <w:rPr>
                <w:rFonts w:ascii="Arial" w:hAnsi="Arial" w:cs="Arial"/>
              </w:rPr>
              <w:t>Lubelski Kurator Oświaty</w:t>
            </w:r>
            <w:r w:rsidR="00B61F4B">
              <w:rPr>
                <w:rFonts w:ascii="Arial" w:hAnsi="Arial" w:cs="Arial"/>
              </w:rPr>
              <w:br/>
            </w:r>
            <w:r w:rsidRPr="00BB44CE">
              <w:rPr>
                <w:rFonts w:ascii="Arial" w:hAnsi="Arial" w:cs="Arial"/>
              </w:rPr>
              <w:t>w porozumieniu</w:t>
            </w:r>
            <w:r w:rsidRPr="00BB44CE">
              <w:rPr>
                <w:rFonts w:ascii="Arial" w:hAnsi="Arial" w:cs="Arial"/>
              </w:rPr>
              <w:br/>
              <w:t>z Warmińsko-Mazurskim Kuratorem Oświaty</w:t>
            </w:r>
          </w:p>
          <w:p w:rsidR="00F0377E" w:rsidRPr="00BB44CE" w:rsidRDefault="00F0377E" w:rsidP="00F0377E">
            <w:pPr>
              <w:rPr>
                <w:rFonts w:ascii="Arial" w:hAnsi="Arial" w:cs="Arial"/>
              </w:rPr>
            </w:pPr>
          </w:p>
        </w:tc>
        <w:tc>
          <w:tcPr>
            <w:tcW w:w="2552" w:type="dxa"/>
            <w:tcBorders>
              <w:bottom w:val="single" w:sz="4" w:space="0" w:color="auto"/>
            </w:tcBorders>
          </w:tcPr>
          <w:p w:rsidR="00F0377E" w:rsidRPr="00BB44CE" w:rsidRDefault="00F0377E" w:rsidP="00F0377E">
            <w:pPr>
              <w:rPr>
                <w:rFonts w:ascii="Arial" w:hAnsi="Arial" w:cs="Arial"/>
              </w:rPr>
            </w:pPr>
            <w:r w:rsidRPr="00BB44CE">
              <w:rPr>
                <w:rFonts w:ascii="Arial" w:hAnsi="Arial" w:cs="Arial"/>
              </w:rPr>
              <w:t>Klasy IV-VIII szkół podstawowych</w:t>
            </w:r>
            <w:r w:rsidR="00DB44C6" w:rsidRPr="00BB44CE">
              <w:rPr>
                <w:rFonts w:ascii="Arial" w:hAnsi="Arial" w:cs="Arial"/>
              </w:rPr>
              <w:t>.</w:t>
            </w:r>
          </w:p>
          <w:p w:rsidR="00F0377E" w:rsidRPr="00BB44CE" w:rsidRDefault="00F0377E" w:rsidP="00F0377E">
            <w:pPr>
              <w:rPr>
                <w:rFonts w:ascii="Arial" w:hAnsi="Arial" w:cs="Arial"/>
              </w:rPr>
            </w:pPr>
          </w:p>
          <w:p w:rsidR="00F0377E" w:rsidRPr="00BB44CE" w:rsidRDefault="00F0377E" w:rsidP="00F0377E">
            <w:pPr>
              <w:rPr>
                <w:rFonts w:ascii="Arial" w:hAnsi="Arial" w:cs="Arial"/>
              </w:rPr>
            </w:pPr>
            <w:r w:rsidRPr="00BB44CE">
              <w:rPr>
                <w:rFonts w:ascii="Arial" w:hAnsi="Arial" w:cs="Arial"/>
              </w:rPr>
              <w:t>Język ojczysty jako istotny element dziedzictwa kulturowego.</w:t>
            </w:r>
          </w:p>
        </w:tc>
        <w:tc>
          <w:tcPr>
            <w:tcW w:w="1559" w:type="dxa"/>
            <w:tcBorders>
              <w:bottom w:val="single" w:sz="4" w:space="0" w:color="auto"/>
            </w:tcBorders>
          </w:tcPr>
          <w:p w:rsidR="00F0377E" w:rsidRPr="00BB44CE" w:rsidRDefault="00F0377E" w:rsidP="00F0377E">
            <w:pPr>
              <w:rPr>
                <w:rFonts w:ascii="Arial" w:hAnsi="Arial" w:cs="Arial"/>
              </w:rPr>
            </w:pPr>
            <w:r w:rsidRPr="00BB44CE">
              <w:rPr>
                <w:rFonts w:ascii="Arial" w:hAnsi="Arial" w:cs="Arial"/>
              </w:rPr>
              <w:t>artystyczny</w:t>
            </w:r>
          </w:p>
        </w:tc>
        <w:tc>
          <w:tcPr>
            <w:tcW w:w="1701" w:type="dxa"/>
            <w:tcBorders>
              <w:bottom w:val="single" w:sz="4" w:space="0" w:color="auto"/>
            </w:tcBorders>
          </w:tcPr>
          <w:p w:rsidR="00F0377E" w:rsidRPr="00BB44CE" w:rsidRDefault="00F0377E" w:rsidP="00F0377E">
            <w:pPr>
              <w:rPr>
                <w:rFonts w:ascii="Arial" w:hAnsi="Arial" w:cs="Arial"/>
              </w:rPr>
            </w:pPr>
            <w:r w:rsidRPr="00BB44CE">
              <w:rPr>
                <w:rFonts w:ascii="Arial" w:hAnsi="Arial" w:cs="Arial"/>
              </w:rPr>
              <w:t>2023/2024</w:t>
            </w:r>
          </w:p>
        </w:tc>
        <w:tc>
          <w:tcPr>
            <w:tcW w:w="1843" w:type="dxa"/>
            <w:tcBorders>
              <w:bottom w:val="single" w:sz="4" w:space="0" w:color="auto"/>
            </w:tcBorders>
          </w:tcPr>
          <w:p w:rsidR="00F0377E" w:rsidRPr="00BB44CE" w:rsidRDefault="00B14551" w:rsidP="00F0377E">
            <w:pPr>
              <w:rPr>
                <w:rFonts w:ascii="Arial" w:hAnsi="Arial" w:cs="Arial"/>
              </w:rPr>
            </w:pPr>
            <w:r>
              <w:rPr>
                <w:rFonts w:ascii="Arial" w:hAnsi="Arial" w:cs="Arial"/>
              </w:rPr>
              <w:t>krajowy</w:t>
            </w:r>
          </w:p>
        </w:tc>
        <w:tc>
          <w:tcPr>
            <w:tcW w:w="3544" w:type="dxa"/>
            <w:tcBorders>
              <w:bottom w:val="single" w:sz="4" w:space="0" w:color="auto"/>
            </w:tcBorders>
          </w:tcPr>
          <w:p w:rsidR="00F0377E" w:rsidRPr="00BB44CE" w:rsidRDefault="005A545B" w:rsidP="00F0377E">
            <w:hyperlink r:id="rId10" w:history="1">
              <w:r w:rsidR="00F0377E" w:rsidRPr="00BB44CE">
                <w:rPr>
                  <w:rStyle w:val="Hipercze"/>
                  <w:rFonts w:ascii="Arial" w:hAnsi="Arial" w:cs="Arial"/>
                  <w:color w:val="auto"/>
                </w:rPr>
                <w:t>https://konkursretoryczny.lscdn.pl/regulamin</w:t>
              </w:r>
            </w:hyperlink>
            <w:r w:rsidR="00F0377E" w:rsidRPr="00BB44CE">
              <w:t xml:space="preserve"> </w:t>
            </w:r>
          </w:p>
          <w:p w:rsidR="00F0377E" w:rsidRPr="00BB44CE" w:rsidRDefault="00F0377E" w:rsidP="00F0377E"/>
          <w:p w:rsidR="00F0377E" w:rsidRPr="00BB44CE" w:rsidRDefault="00F0377E" w:rsidP="00F0377E"/>
          <w:p w:rsidR="00F0377E" w:rsidRPr="00BB44CE" w:rsidRDefault="00F0377E" w:rsidP="00F0377E">
            <w:pPr>
              <w:rPr>
                <w:rStyle w:val="Hipercze"/>
                <w:rFonts w:ascii="Arial" w:hAnsi="Arial" w:cs="Arial"/>
                <w:color w:val="auto"/>
              </w:rPr>
            </w:pPr>
            <w:r w:rsidRPr="00BB44CE">
              <w:rPr>
                <w:rStyle w:val="Hipercze"/>
                <w:rFonts w:ascii="Arial" w:hAnsi="Arial" w:cs="Arial"/>
                <w:color w:val="auto"/>
              </w:rPr>
              <w:t>https://www.ko.olsztyn.pl/2023/10/24/iii-ogolnopolski-konkurs-retoryczny/</w:t>
            </w:r>
          </w:p>
          <w:p w:rsidR="00F0377E" w:rsidRPr="00BB44CE" w:rsidRDefault="00F0377E" w:rsidP="00F0377E"/>
        </w:tc>
      </w:tr>
    </w:tbl>
    <w:p w:rsidR="008E3924" w:rsidRDefault="008E3924"/>
    <w:p w:rsidR="00236C08" w:rsidRPr="00BB44CE" w:rsidRDefault="00236C08"/>
    <w:tbl>
      <w:tblPr>
        <w:tblStyle w:val="Tabela-Siatka"/>
        <w:tblW w:w="16173" w:type="dxa"/>
        <w:tblInd w:w="-294" w:type="dxa"/>
        <w:tblLayout w:type="fixed"/>
        <w:tblLook w:val="04A0" w:firstRow="1" w:lastRow="0" w:firstColumn="1" w:lastColumn="0" w:noHBand="0" w:noVBand="1"/>
      </w:tblPr>
      <w:tblGrid>
        <w:gridCol w:w="568"/>
        <w:gridCol w:w="2126"/>
        <w:gridCol w:w="2126"/>
        <w:gridCol w:w="2552"/>
        <w:gridCol w:w="1559"/>
        <w:gridCol w:w="1701"/>
        <w:gridCol w:w="1995"/>
        <w:gridCol w:w="3546"/>
      </w:tblGrid>
      <w:tr w:rsidR="00BB44CE" w:rsidRPr="00BB44CE" w:rsidTr="000B763F">
        <w:trPr>
          <w:trHeight w:val="858"/>
        </w:trPr>
        <w:tc>
          <w:tcPr>
            <w:tcW w:w="16173" w:type="dxa"/>
            <w:gridSpan w:val="8"/>
            <w:tcBorders>
              <w:top w:val="nil"/>
              <w:left w:val="nil"/>
              <w:bottom w:val="single" w:sz="4" w:space="0" w:color="auto"/>
              <w:right w:val="nil"/>
            </w:tcBorders>
            <w:shd w:val="clear" w:color="auto" w:fill="auto"/>
            <w:vAlign w:val="bottom"/>
          </w:tcPr>
          <w:p w:rsidR="008E3924" w:rsidRPr="00BB44CE" w:rsidRDefault="008E3924" w:rsidP="00BC753B">
            <w:pPr>
              <w:rPr>
                <w:rFonts w:ascii="Arial" w:hAnsi="Arial" w:cs="Arial"/>
                <w:b/>
                <w:bCs/>
                <w:sz w:val="24"/>
                <w:szCs w:val="24"/>
              </w:rPr>
            </w:pPr>
            <w:r w:rsidRPr="00BB44CE">
              <w:rPr>
                <w:rFonts w:ascii="Arial" w:hAnsi="Arial" w:cs="Arial"/>
                <w:b/>
                <w:bCs/>
                <w:sz w:val="24"/>
                <w:szCs w:val="24"/>
              </w:rPr>
              <w:lastRenderedPageBreak/>
              <w:t>ZAWODY WIEDZY, ARTYSTYCZNE I SPORTOWE ORGANIZOWANE PRZEZ PODMIOTY INNE NIŻ KURATORZY OŚWIATY</w:t>
            </w:r>
          </w:p>
          <w:p w:rsidR="008E3924" w:rsidRPr="00BB44CE" w:rsidRDefault="008E3924" w:rsidP="00BC753B">
            <w:pPr>
              <w:rPr>
                <w:rFonts w:ascii="Arial" w:hAnsi="Arial" w:cs="Arial"/>
                <w:b/>
                <w:bCs/>
              </w:rPr>
            </w:pPr>
          </w:p>
        </w:tc>
      </w:tr>
      <w:tr w:rsidR="00BB44CE" w:rsidRPr="00BB44CE" w:rsidTr="00BB44CE">
        <w:trPr>
          <w:trHeight w:val="1009"/>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Lp.</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Nazwa zawodu</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Nazwa organizatora</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Zakres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Rodzaj zawodów</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 xml:space="preserve">Rok szkolny, w którym organizowany </w:t>
            </w:r>
            <w:r w:rsidRPr="00BB44CE">
              <w:rPr>
                <w:rFonts w:ascii="Arial" w:hAnsi="Arial" w:cs="Arial"/>
                <w:b/>
                <w:bCs/>
              </w:rPr>
              <w:br/>
              <w:t>był konkurs</w:t>
            </w:r>
          </w:p>
        </w:tc>
        <w:tc>
          <w:tcPr>
            <w:tcW w:w="19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Zasięg zawodów</w:t>
            </w:r>
          </w:p>
        </w:tc>
        <w:tc>
          <w:tcPr>
            <w:tcW w:w="35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C2423" w:rsidRPr="00BB44CE" w:rsidRDefault="00AC2423" w:rsidP="00BC753B">
            <w:pPr>
              <w:rPr>
                <w:rFonts w:ascii="Arial" w:hAnsi="Arial" w:cs="Arial"/>
                <w:b/>
                <w:bCs/>
              </w:rPr>
            </w:pPr>
            <w:r w:rsidRPr="00BB44CE">
              <w:rPr>
                <w:rFonts w:ascii="Arial" w:hAnsi="Arial" w:cs="Arial"/>
                <w:b/>
                <w:bCs/>
              </w:rPr>
              <w:t>Strona internetowa</w:t>
            </w:r>
          </w:p>
        </w:tc>
      </w:tr>
      <w:tr w:rsidR="00BB44CE" w:rsidRPr="00BB44CE" w:rsidTr="00BB44CE">
        <w:trPr>
          <w:trHeight w:val="2220"/>
        </w:trPr>
        <w:tc>
          <w:tcPr>
            <w:tcW w:w="568" w:type="dxa"/>
            <w:tcBorders>
              <w:top w:val="single" w:sz="4" w:space="0" w:color="auto"/>
            </w:tcBorders>
            <w:noWrap/>
            <w:hideMark/>
          </w:tcPr>
          <w:p w:rsidR="00AC2423" w:rsidRPr="00BB44CE" w:rsidRDefault="00AC2423" w:rsidP="00BC753B">
            <w:pPr>
              <w:rPr>
                <w:rFonts w:ascii="Arial" w:hAnsi="Arial" w:cs="Arial"/>
              </w:rPr>
            </w:pPr>
            <w:r w:rsidRPr="00BB44CE">
              <w:rPr>
                <w:rFonts w:ascii="Arial" w:hAnsi="Arial" w:cs="Arial"/>
              </w:rPr>
              <w:t>1</w:t>
            </w:r>
          </w:p>
        </w:tc>
        <w:tc>
          <w:tcPr>
            <w:tcW w:w="2126" w:type="dxa"/>
            <w:tcBorders>
              <w:top w:val="single" w:sz="4" w:space="0" w:color="auto"/>
            </w:tcBorders>
            <w:hideMark/>
          </w:tcPr>
          <w:p w:rsidR="00236C08" w:rsidRDefault="00AC2423" w:rsidP="00BC753B">
            <w:pPr>
              <w:rPr>
                <w:rFonts w:ascii="Arial" w:hAnsi="Arial" w:cs="Arial"/>
                <w:b/>
                <w:bCs/>
              </w:rPr>
            </w:pPr>
            <w:r w:rsidRPr="00BB44CE">
              <w:rPr>
                <w:rFonts w:ascii="Arial" w:hAnsi="Arial" w:cs="Arial"/>
                <w:b/>
                <w:bCs/>
              </w:rPr>
              <w:t>Konkurs wiedzy</w:t>
            </w:r>
            <w:r w:rsidRPr="00BB44CE">
              <w:rPr>
                <w:rFonts w:ascii="Arial" w:hAnsi="Arial" w:cs="Arial"/>
                <w:b/>
                <w:bCs/>
              </w:rPr>
              <w:br/>
              <w:t>o zamkach gotyckich</w:t>
            </w:r>
            <w:r w:rsidR="00C8202C" w:rsidRPr="00BB44CE">
              <w:rPr>
                <w:rFonts w:ascii="Arial" w:hAnsi="Arial" w:cs="Arial"/>
                <w:b/>
                <w:bCs/>
              </w:rPr>
              <w:t xml:space="preserve"> (organizowany</w:t>
            </w:r>
          </w:p>
          <w:p w:rsidR="00AC2423" w:rsidRPr="00BB44CE" w:rsidRDefault="00C8202C" w:rsidP="00BC753B">
            <w:pPr>
              <w:rPr>
                <w:rFonts w:ascii="Arial" w:hAnsi="Arial" w:cs="Arial"/>
                <w:b/>
                <w:bCs/>
              </w:rPr>
            </w:pPr>
            <w:r w:rsidRPr="00BB44CE">
              <w:rPr>
                <w:rFonts w:ascii="Arial" w:hAnsi="Arial" w:cs="Arial"/>
                <w:b/>
                <w:bCs/>
              </w:rPr>
              <w:t>od 2000 r.)</w:t>
            </w:r>
          </w:p>
        </w:tc>
        <w:tc>
          <w:tcPr>
            <w:tcW w:w="2126" w:type="dxa"/>
            <w:tcBorders>
              <w:top w:val="single" w:sz="4" w:space="0" w:color="auto"/>
            </w:tcBorders>
            <w:hideMark/>
          </w:tcPr>
          <w:p w:rsidR="00AC2423" w:rsidRPr="00BB44CE" w:rsidRDefault="00AC2423" w:rsidP="00BC753B">
            <w:pPr>
              <w:rPr>
                <w:rFonts w:ascii="Arial" w:hAnsi="Arial" w:cs="Arial"/>
              </w:rPr>
            </w:pPr>
            <w:r w:rsidRPr="00BB44CE">
              <w:rPr>
                <w:rFonts w:ascii="Arial" w:hAnsi="Arial" w:cs="Arial"/>
              </w:rPr>
              <w:t>Stowarzyszenie gmin</w:t>
            </w:r>
            <w:r w:rsidRPr="00BB44CE">
              <w:rPr>
                <w:rFonts w:ascii="Arial" w:hAnsi="Arial" w:cs="Arial"/>
              </w:rPr>
              <w:br/>
              <w:t>"Polskie zamki gotyckie"</w:t>
            </w:r>
            <w:r w:rsidR="0047651D" w:rsidRPr="00BB44CE">
              <w:rPr>
                <w:rFonts w:ascii="Arial" w:hAnsi="Arial" w:cs="Arial"/>
              </w:rPr>
              <w:br/>
            </w:r>
            <w:r w:rsidRPr="00BB44CE">
              <w:rPr>
                <w:rFonts w:ascii="Arial" w:hAnsi="Arial" w:cs="Arial"/>
              </w:rPr>
              <w:t>w Olsztynie</w:t>
            </w:r>
          </w:p>
        </w:tc>
        <w:tc>
          <w:tcPr>
            <w:tcW w:w="2552" w:type="dxa"/>
            <w:tcBorders>
              <w:top w:val="single" w:sz="4" w:space="0" w:color="auto"/>
            </w:tcBorders>
            <w:hideMark/>
          </w:tcPr>
          <w:p w:rsidR="00AC2423" w:rsidRPr="00BB44CE" w:rsidRDefault="00AC2423" w:rsidP="00BC753B">
            <w:pPr>
              <w:rPr>
                <w:rFonts w:ascii="Arial" w:hAnsi="Arial" w:cs="Arial"/>
              </w:rPr>
            </w:pPr>
            <w:r w:rsidRPr="00BB44CE">
              <w:rPr>
                <w:rFonts w:ascii="Arial" w:hAnsi="Arial" w:cs="Arial"/>
              </w:rPr>
              <w:t>Klasy IV</w:t>
            </w:r>
            <w:r w:rsidR="00DB44C6" w:rsidRPr="00BB44CE">
              <w:rPr>
                <w:rFonts w:ascii="Arial" w:hAnsi="Arial" w:cs="Arial"/>
              </w:rPr>
              <w:t>-</w:t>
            </w:r>
            <w:r w:rsidRPr="00BB44CE">
              <w:rPr>
                <w:rFonts w:ascii="Arial" w:hAnsi="Arial" w:cs="Arial"/>
              </w:rPr>
              <w:t>VIII szkół podstawowych.</w:t>
            </w:r>
            <w:r w:rsidRPr="00BB44CE">
              <w:rPr>
                <w:rFonts w:ascii="Arial" w:hAnsi="Arial" w:cs="Arial"/>
              </w:rPr>
              <w:br/>
            </w:r>
            <w:r w:rsidRPr="00BB44CE">
              <w:rPr>
                <w:rFonts w:ascii="Arial" w:hAnsi="Arial" w:cs="Arial"/>
              </w:rPr>
              <w:br/>
              <w:t>Historia dawnego państwa krzyżackiego</w:t>
            </w:r>
            <w:r w:rsidR="0047651D" w:rsidRPr="00BB44CE">
              <w:rPr>
                <w:rFonts w:ascii="Arial" w:hAnsi="Arial" w:cs="Arial"/>
              </w:rPr>
              <w:t>.</w:t>
            </w:r>
          </w:p>
        </w:tc>
        <w:tc>
          <w:tcPr>
            <w:tcW w:w="1559" w:type="dxa"/>
            <w:tcBorders>
              <w:top w:val="single" w:sz="4" w:space="0" w:color="auto"/>
            </w:tcBorders>
            <w:hideMark/>
          </w:tcPr>
          <w:p w:rsidR="00AC2423" w:rsidRPr="00BB44CE" w:rsidRDefault="00AC2423" w:rsidP="00BC753B">
            <w:pPr>
              <w:rPr>
                <w:rFonts w:ascii="Arial" w:hAnsi="Arial" w:cs="Arial"/>
              </w:rPr>
            </w:pPr>
            <w:r w:rsidRPr="00BB44CE">
              <w:rPr>
                <w:rFonts w:ascii="Arial" w:hAnsi="Arial" w:cs="Arial"/>
              </w:rPr>
              <w:t>wiedzy</w:t>
            </w:r>
          </w:p>
        </w:tc>
        <w:tc>
          <w:tcPr>
            <w:tcW w:w="1701" w:type="dxa"/>
            <w:tcBorders>
              <w:top w:val="single" w:sz="4" w:space="0" w:color="auto"/>
            </w:tcBorders>
            <w:hideMark/>
          </w:tcPr>
          <w:p w:rsidR="00AC2423" w:rsidRPr="00BB44CE" w:rsidRDefault="00AC2423" w:rsidP="00BC753B">
            <w:pPr>
              <w:rPr>
                <w:rFonts w:ascii="Arial" w:hAnsi="Arial" w:cs="Arial"/>
              </w:rPr>
            </w:pPr>
            <w:r w:rsidRPr="00BB44CE">
              <w:rPr>
                <w:rFonts w:ascii="Arial" w:hAnsi="Arial" w:cs="Arial"/>
              </w:rPr>
              <w:t>2023/2024</w:t>
            </w:r>
          </w:p>
        </w:tc>
        <w:tc>
          <w:tcPr>
            <w:tcW w:w="1995" w:type="dxa"/>
            <w:tcBorders>
              <w:top w:val="single" w:sz="4" w:space="0" w:color="auto"/>
            </w:tcBorders>
            <w:hideMark/>
          </w:tcPr>
          <w:p w:rsidR="00AC2423" w:rsidRPr="00BB44CE" w:rsidRDefault="00AC2423" w:rsidP="00BC753B">
            <w:pPr>
              <w:rPr>
                <w:rFonts w:ascii="Arial" w:hAnsi="Arial" w:cs="Arial"/>
              </w:rPr>
            </w:pPr>
            <w:r w:rsidRPr="00BB44CE">
              <w:rPr>
                <w:rFonts w:ascii="Arial" w:hAnsi="Arial" w:cs="Arial"/>
              </w:rPr>
              <w:t>wojewódzki</w:t>
            </w:r>
          </w:p>
        </w:tc>
        <w:tc>
          <w:tcPr>
            <w:tcW w:w="3546" w:type="dxa"/>
            <w:tcBorders>
              <w:top w:val="single" w:sz="4" w:space="0" w:color="auto"/>
            </w:tcBorders>
            <w:hideMark/>
          </w:tcPr>
          <w:p w:rsidR="00AC2423" w:rsidRPr="00BB44CE" w:rsidRDefault="005A545B" w:rsidP="00BC753B">
            <w:pPr>
              <w:rPr>
                <w:rFonts w:ascii="Arial" w:hAnsi="Arial" w:cs="Arial"/>
                <w:u w:val="single"/>
              </w:rPr>
            </w:pPr>
            <w:hyperlink r:id="rId11" w:history="1">
              <w:r w:rsidR="00AC2423" w:rsidRPr="00BB44CE">
                <w:rPr>
                  <w:rStyle w:val="Hipercze"/>
                  <w:rFonts w:ascii="Arial" w:hAnsi="Arial" w:cs="Arial"/>
                  <w:color w:val="auto"/>
                </w:rPr>
                <w:t>https://zamkigotyckie.org.pl/</w:t>
              </w:r>
            </w:hyperlink>
          </w:p>
        </w:tc>
      </w:tr>
      <w:tr w:rsidR="00BB44CE" w:rsidRPr="00BB44CE" w:rsidTr="00BB44CE">
        <w:trPr>
          <w:trHeight w:val="2325"/>
        </w:trPr>
        <w:tc>
          <w:tcPr>
            <w:tcW w:w="568" w:type="dxa"/>
            <w:noWrap/>
            <w:hideMark/>
          </w:tcPr>
          <w:p w:rsidR="00AC2423" w:rsidRPr="00BB44CE" w:rsidRDefault="00AC2423" w:rsidP="00BC753B">
            <w:pPr>
              <w:rPr>
                <w:rFonts w:ascii="Arial" w:hAnsi="Arial" w:cs="Arial"/>
              </w:rPr>
            </w:pPr>
            <w:r w:rsidRPr="00BB44CE">
              <w:rPr>
                <w:rFonts w:ascii="Arial" w:hAnsi="Arial" w:cs="Arial"/>
              </w:rPr>
              <w:t>2</w:t>
            </w:r>
          </w:p>
        </w:tc>
        <w:tc>
          <w:tcPr>
            <w:tcW w:w="2126" w:type="dxa"/>
            <w:hideMark/>
          </w:tcPr>
          <w:p w:rsidR="00AC2423" w:rsidRPr="00BB44CE" w:rsidRDefault="00AC2423" w:rsidP="00BC753B">
            <w:pPr>
              <w:rPr>
                <w:rFonts w:ascii="Arial" w:hAnsi="Arial" w:cs="Arial"/>
                <w:b/>
                <w:bCs/>
              </w:rPr>
            </w:pPr>
            <w:r w:rsidRPr="00BB44CE">
              <w:rPr>
                <w:rFonts w:ascii="Arial" w:hAnsi="Arial" w:cs="Arial"/>
                <w:b/>
                <w:bCs/>
              </w:rPr>
              <w:t>Ogólnopolski Konkurs</w:t>
            </w:r>
            <w:r w:rsidRPr="00BB44CE">
              <w:rPr>
                <w:rFonts w:ascii="Arial" w:hAnsi="Arial" w:cs="Arial"/>
                <w:b/>
                <w:bCs/>
              </w:rPr>
              <w:br/>
              <w:t>Poznajemy Parki Krajobrazowe Polski</w:t>
            </w:r>
            <w:r w:rsidR="00F079BA" w:rsidRPr="00BB44CE">
              <w:rPr>
                <w:rFonts w:ascii="Arial" w:hAnsi="Arial" w:cs="Arial"/>
                <w:b/>
                <w:bCs/>
              </w:rPr>
              <w:br/>
            </w:r>
            <w:r w:rsidR="00CA030B" w:rsidRPr="00BB44CE">
              <w:rPr>
                <w:rFonts w:ascii="Arial" w:hAnsi="Arial" w:cs="Arial"/>
                <w:b/>
                <w:bCs/>
              </w:rPr>
              <w:t>(XXIII edycja)</w:t>
            </w:r>
          </w:p>
        </w:tc>
        <w:tc>
          <w:tcPr>
            <w:tcW w:w="2126" w:type="dxa"/>
            <w:hideMark/>
          </w:tcPr>
          <w:p w:rsidR="00AC2423" w:rsidRPr="00BB44CE" w:rsidRDefault="00AC2423" w:rsidP="00BC753B">
            <w:pPr>
              <w:rPr>
                <w:rFonts w:ascii="Arial" w:hAnsi="Arial" w:cs="Arial"/>
              </w:rPr>
            </w:pPr>
            <w:r w:rsidRPr="00BB44CE">
              <w:rPr>
                <w:rFonts w:ascii="Arial" w:hAnsi="Arial" w:cs="Arial"/>
              </w:rPr>
              <w:t>Mazurski Park Krajobrazowy</w:t>
            </w:r>
            <w:r w:rsidR="00CD74A5" w:rsidRPr="00BB44CE">
              <w:rPr>
                <w:rFonts w:ascii="Arial" w:hAnsi="Arial" w:cs="Arial"/>
              </w:rPr>
              <w:br/>
            </w:r>
            <w:r w:rsidRPr="00BB44CE">
              <w:rPr>
                <w:rFonts w:ascii="Arial" w:hAnsi="Arial" w:cs="Arial"/>
              </w:rPr>
              <w:t>w Krutyni (organizator główny: Porozumienie Parków Krajobrazowych Polski)</w:t>
            </w:r>
          </w:p>
        </w:tc>
        <w:tc>
          <w:tcPr>
            <w:tcW w:w="2552" w:type="dxa"/>
            <w:hideMark/>
          </w:tcPr>
          <w:p w:rsidR="00236C08" w:rsidRDefault="00AC2423" w:rsidP="00BC753B">
            <w:pPr>
              <w:rPr>
                <w:rFonts w:ascii="Arial" w:hAnsi="Arial" w:cs="Arial"/>
              </w:rPr>
            </w:pPr>
            <w:r w:rsidRPr="00BB44CE">
              <w:rPr>
                <w:rFonts w:ascii="Arial" w:hAnsi="Arial" w:cs="Arial"/>
              </w:rPr>
              <w:t>Klasy V</w:t>
            </w:r>
            <w:r w:rsidR="00DB44C6" w:rsidRPr="00BB44CE">
              <w:rPr>
                <w:rFonts w:ascii="Arial" w:hAnsi="Arial" w:cs="Arial"/>
              </w:rPr>
              <w:t>-</w:t>
            </w:r>
            <w:r w:rsidRPr="00BB44CE">
              <w:rPr>
                <w:rFonts w:ascii="Arial" w:hAnsi="Arial" w:cs="Arial"/>
              </w:rPr>
              <w:t>VIII szkół podstawowych.</w:t>
            </w:r>
            <w:r w:rsidRPr="00BB44CE">
              <w:rPr>
                <w:rFonts w:ascii="Arial" w:hAnsi="Arial" w:cs="Arial"/>
              </w:rPr>
              <w:br/>
            </w:r>
            <w:r w:rsidRPr="00BB44CE">
              <w:rPr>
                <w:rFonts w:ascii="Arial" w:hAnsi="Arial" w:cs="Arial"/>
              </w:rPr>
              <w:br/>
              <w:t>Biologia, geografia</w:t>
            </w:r>
          </w:p>
          <w:p w:rsidR="00AC2423" w:rsidRPr="00BB44CE" w:rsidRDefault="00AC2423" w:rsidP="00BC753B">
            <w:pPr>
              <w:rPr>
                <w:rFonts w:ascii="Arial" w:hAnsi="Arial" w:cs="Arial"/>
              </w:rPr>
            </w:pPr>
            <w:r w:rsidRPr="00BB44CE">
              <w:rPr>
                <w:rFonts w:ascii="Arial" w:hAnsi="Arial" w:cs="Arial"/>
              </w:rPr>
              <w:t>– wiedza o parkach krajobrazowych.</w:t>
            </w:r>
          </w:p>
        </w:tc>
        <w:tc>
          <w:tcPr>
            <w:tcW w:w="1559" w:type="dxa"/>
            <w:hideMark/>
          </w:tcPr>
          <w:p w:rsidR="00AC2423" w:rsidRPr="00BB44CE" w:rsidRDefault="00AC2423" w:rsidP="00BC753B">
            <w:pPr>
              <w:rPr>
                <w:rFonts w:ascii="Arial" w:hAnsi="Arial" w:cs="Arial"/>
              </w:rPr>
            </w:pPr>
            <w:r w:rsidRPr="00BB44CE">
              <w:rPr>
                <w:rFonts w:ascii="Arial" w:hAnsi="Arial" w:cs="Arial"/>
              </w:rPr>
              <w:t>wiedzy</w:t>
            </w:r>
          </w:p>
        </w:tc>
        <w:tc>
          <w:tcPr>
            <w:tcW w:w="1701" w:type="dxa"/>
            <w:hideMark/>
          </w:tcPr>
          <w:p w:rsidR="00AC2423" w:rsidRPr="00BB44CE" w:rsidRDefault="00AC2423" w:rsidP="00BC753B">
            <w:pPr>
              <w:rPr>
                <w:rFonts w:ascii="Arial" w:hAnsi="Arial" w:cs="Arial"/>
              </w:rPr>
            </w:pPr>
            <w:r w:rsidRPr="00BB44CE">
              <w:rPr>
                <w:rFonts w:ascii="Arial" w:hAnsi="Arial" w:cs="Arial"/>
              </w:rPr>
              <w:t>2023/2024</w:t>
            </w:r>
          </w:p>
        </w:tc>
        <w:tc>
          <w:tcPr>
            <w:tcW w:w="1995" w:type="dxa"/>
            <w:hideMark/>
          </w:tcPr>
          <w:p w:rsidR="00AC2423" w:rsidRPr="00BB44CE" w:rsidRDefault="00B14551" w:rsidP="00BC753B">
            <w:pPr>
              <w:rPr>
                <w:rFonts w:ascii="Arial" w:hAnsi="Arial" w:cs="Arial"/>
              </w:rPr>
            </w:pPr>
            <w:r>
              <w:rPr>
                <w:rFonts w:ascii="Arial" w:hAnsi="Arial" w:cs="Arial"/>
              </w:rPr>
              <w:t>krajowy</w:t>
            </w:r>
          </w:p>
        </w:tc>
        <w:tc>
          <w:tcPr>
            <w:tcW w:w="3546" w:type="dxa"/>
            <w:hideMark/>
          </w:tcPr>
          <w:p w:rsidR="00AC2423" w:rsidRPr="00BB44CE" w:rsidRDefault="005A545B" w:rsidP="00BC753B">
            <w:pPr>
              <w:rPr>
                <w:rFonts w:ascii="Arial" w:hAnsi="Arial" w:cs="Arial"/>
                <w:u w:val="single"/>
              </w:rPr>
            </w:pPr>
            <w:hyperlink r:id="rId12" w:history="1">
              <w:r w:rsidR="00AC2423" w:rsidRPr="00BB44CE">
                <w:rPr>
                  <w:rStyle w:val="Hipercze"/>
                  <w:rFonts w:ascii="Arial" w:hAnsi="Arial" w:cs="Arial"/>
                  <w:color w:val="auto"/>
                </w:rPr>
                <w:t>https://www.parkikrajobrazowe.pl/konkursy/</w:t>
              </w:r>
            </w:hyperlink>
          </w:p>
        </w:tc>
      </w:tr>
      <w:tr w:rsidR="00B14551" w:rsidRPr="00BB44CE" w:rsidTr="00BB44CE">
        <w:trPr>
          <w:trHeight w:val="1800"/>
        </w:trPr>
        <w:tc>
          <w:tcPr>
            <w:tcW w:w="568" w:type="dxa"/>
            <w:noWrap/>
            <w:hideMark/>
          </w:tcPr>
          <w:p w:rsidR="00B14551" w:rsidRPr="00BB44CE" w:rsidRDefault="00B14551" w:rsidP="00B14551">
            <w:pPr>
              <w:rPr>
                <w:rFonts w:ascii="Arial" w:hAnsi="Arial" w:cs="Arial"/>
              </w:rPr>
            </w:pPr>
            <w:r w:rsidRPr="00BB44CE">
              <w:rPr>
                <w:rFonts w:ascii="Arial" w:hAnsi="Arial" w:cs="Arial"/>
              </w:rPr>
              <w:t>3</w:t>
            </w:r>
          </w:p>
        </w:tc>
        <w:tc>
          <w:tcPr>
            <w:tcW w:w="2126" w:type="dxa"/>
            <w:hideMark/>
          </w:tcPr>
          <w:p w:rsidR="00B14551" w:rsidRPr="00BB44CE" w:rsidRDefault="00B14551" w:rsidP="00B14551">
            <w:pPr>
              <w:rPr>
                <w:rFonts w:ascii="Arial" w:hAnsi="Arial" w:cs="Arial"/>
                <w:b/>
                <w:bCs/>
              </w:rPr>
            </w:pPr>
            <w:bookmarkStart w:id="1" w:name="RANGE!B20"/>
            <w:r w:rsidRPr="00BB44CE">
              <w:rPr>
                <w:rFonts w:ascii="Arial" w:hAnsi="Arial" w:cs="Arial"/>
                <w:b/>
                <w:bCs/>
              </w:rPr>
              <w:t xml:space="preserve">Ogólnopolski Konkurs Języka Niemieckiego „Lust auf Lesen” </w:t>
            </w:r>
            <w:bookmarkEnd w:id="1"/>
            <w:r w:rsidRPr="00BB44CE">
              <w:rPr>
                <w:rFonts w:ascii="Arial" w:hAnsi="Arial" w:cs="Arial"/>
                <w:b/>
                <w:bCs/>
              </w:rPr>
              <w:t>(VII edycja)</w:t>
            </w:r>
          </w:p>
        </w:tc>
        <w:tc>
          <w:tcPr>
            <w:tcW w:w="2126" w:type="dxa"/>
            <w:hideMark/>
          </w:tcPr>
          <w:p w:rsidR="00B14551" w:rsidRDefault="00B14551" w:rsidP="00B14551">
            <w:pPr>
              <w:rPr>
                <w:rFonts w:ascii="Arial" w:hAnsi="Arial" w:cs="Arial"/>
              </w:rPr>
            </w:pPr>
            <w:r w:rsidRPr="00BB44CE">
              <w:rPr>
                <w:rFonts w:ascii="Arial" w:hAnsi="Arial" w:cs="Arial"/>
              </w:rPr>
              <w:t>Polskie Stowarzyszenie Nauczycieli Języka Niemieckiego Oddział</w:t>
            </w:r>
          </w:p>
          <w:p w:rsidR="00B14551" w:rsidRPr="00BB44CE" w:rsidRDefault="00B14551" w:rsidP="00B14551">
            <w:pPr>
              <w:rPr>
                <w:rFonts w:ascii="Arial" w:hAnsi="Arial" w:cs="Arial"/>
              </w:rPr>
            </w:pPr>
            <w:r w:rsidRPr="00BB44CE">
              <w:rPr>
                <w:rFonts w:ascii="Arial" w:hAnsi="Arial" w:cs="Arial"/>
              </w:rPr>
              <w:t>w Olsztynie</w:t>
            </w:r>
          </w:p>
        </w:tc>
        <w:tc>
          <w:tcPr>
            <w:tcW w:w="2552" w:type="dxa"/>
            <w:hideMark/>
          </w:tcPr>
          <w:p w:rsidR="00B14551" w:rsidRPr="00BB44CE" w:rsidRDefault="00B14551" w:rsidP="00B14551">
            <w:pPr>
              <w:rPr>
                <w:rFonts w:ascii="Arial" w:hAnsi="Arial" w:cs="Arial"/>
              </w:rPr>
            </w:pPr>
            <w:r w:rsidRPr="00BB44CE">
              <w:rPr>
                <w:rFonts w:ascii="Arial" w:hAnsi="Arial" w:cs="Arial"/>
              </w:rPr>
              <w:t>Klasy VI-VIII szkół podstawowych.</w:t>
            </w:r>
            <w:r w:rsidRPr="00BB44CE">
              <w:rPr>
                <w:rFonts w:ascii="Arial" w:hAnsi="Arial" w:cs="Arial"/>
              </w:rPr>
              <w:br/>
            </w:r>
            <w:r w:rsidRPr="00BB44CE">
              <w:rPr>
                <w:rFonts w:ascii="Arial" w:hAnsi="Arial" w:cs="Arial"/>
              </w:rPr>
              <w:br/>
              <w:t xml:space="preserve">Konkurs podnosi poziom </w:t>
            </w:r>
            <w:r w:rsidRPr="00BB44CE">
              <w:rPr>
                <w:rFonts w:ascii="Arial" w:hAnsi="Arial" w:cs="Arial"/>
              </w:rPr>
              <w:br/>
              <w:t>umiejętności języka niemieckiego.</w:t>
            </w:r>
          </w:p>
        </w:tc>
        <w:tc>
          <w:tcPr>
            <w:tcW w:w="1559" w:type="dxa"/>
            <w:hideMark/>
          </w:tcPr>
          <w:p w:rsidR="00B14551" w:rsidRPr="00BB44CE" w:rsidRDefault="00B14551" w:rsidP="00B14551">
            <w:pPr>
              <w:rPr>
                <w:rFonts w:ascii="Arial" w:hAnsi="Arial" w:cs="Arial"/>
              </w:rPr>
            </w:pPr>
            <w:r w:rsidRPr="00BB44CE">
              <w:rPr>
                <w:rFonts w:ascii="Arial" w:hAnsi="Arial" w:cs="Arial"/>
              </w:rPr>
              <w:t>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5A545B" w:rsidP="00B14551">
            <w:pPr>
              <w:rPr>
                <w:rStyle w:val="Hipercze"/>
                <w:rFonts w:ascii="Arial" w:hAnsi="Arial" w:cs="Arial"/>
                <w:color w:val="auto"/>
              </w:rPr>
            </w:pPr>
            <w:hyperlink r:id="rId13" w:history="1">
              <w:r w:rsidR="00B14551" w:rsidRPr="00BB44CE">
                <w:rPr>
                  <w:rStyle w:val="Hipercze"/>
                  <w:rFonts w:ascii="Arial" w:hAnsi="Arial" w:cs="Arial"/>
                  <w:color w:val="auto"/>
                </w:rPr>
                <w:t>https://psnjn.org/pl/olsztyn/</w:t>
              </w:r>
            </w:hyperlink>
          </w:p>
          <w:p w:rsidR="00B14551" w:rsidRPr="00BB44CE" w:rsidRDefault="00B14551" w:rsidP="00B14551">
            <w:pPr>
              <w:rPr>
                <w:rStyle w:val="Hipercze"/>
                <w:color w:val="auto"/>
              </w:rPr>
            </w:pPr>
          </w:p>
        </w:tc>
      </w:tr>
      <w:tr w:rsidR="00B14551" w:rsidRPr="00BB44CE" w:rsidTr="00BB44CE">
        <w:trPr>
          <w:trHeight w:val="1662"/>
        </w:trPr>
        <w:tc>
          <w:tcPr>
            <w:tcW w:w="568" w:type="dxa"/>
            <w:noWrap/>
            <w:hideMark/>
          </w:tcPr>
          <w:p w:rsidR="00B14551" w:rsidRPr="00BB44CE" w:rsidRDefault="00B14551" w:rsidP="00B14551">
            <w:pPr>
              <w:rPr>
                <w:rFonts w:ascii="Arial" w:hAnsi="Arial" w:cs="Arial"/>
              </w:rPr>
            </w:pPr>
            <w:r w:rsidRPr="00BB44CE">
              <w:rPr>
                <w:rFonts w:ascii="Arial" w:hAnsi="Arial" w:cs="Arial"/>
              </w:rPr>
              <w:t>4</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Międzynarodowy Konkurs Programistyczny Baltie</w:t>
            </w:r>
          </w:p>
        </w:tc>
        <w:tc>
          <w:tcPr>
            <w:tcW w:w="2126" w:type="dxa"/>
            <w:hideMark/>
          </w:tcPr>
          <w:p w:rsidR="00B14551" w:rsidRPr="00BB44CE" w:rsidRDefault="00B14551" w:rsidP="00B14551">
            <w:pPr>
              <w:rPr>
                <w:rFonts w:ascii="Arial" w:hAnsi="Arial" w:cs="Arial"/>
              </w:rPr>
            </w:pPr>
            <w:r w:rsidRPr="00BB44CE">
              <w:rPr>
                <w:rFonts w:ascii="Arial" w:hAnsi="Arial" w:cs="Arial"/>
              </w:rPr>
              <w:t xml:space="preserve">SGP Systems, </w:t>
            </w:r>
            <w:proofErr w:type="spellStart"/>
            <w:r w:rsidRPr="00BB44CE">
              <w:rPr>
                <w:rFonts w:ascii="Arial" w:hAnsi="Arial" w:cs="Arial"/>
              </w:rPr>
              <w:t>s.r.o</w:t>
            </w:r>
            <w:proofErr w:type="spellEnd"/>
            <w:r w:rsidRPr="00BB44CE">
              <w:rPr>
                <w:rFonts w:ascii="Arial" w:hAnsi="Arial" w:cs="Arial"/>
              </w:rPr>
              <w:t>. w Uherske Hradiste, Czechy</w:t>
            </w:r>
          </w:p>
        </w:tc>
        <w:tc>
          <w:tcPr>
            <w:tcW w:w="2552" w:type="dxa"/>
            <w:hideMark/>
          </w:tcPr>
          <w:p w:rsidR="00B14551" w:rsidRPr="00BB44CE" w:rsidRDefault="00B14551" w:rsidP="00B14551">
            <w:pPr>
              <w:rPr>
                <w:rFonts w:ascii="Arial" w:hAnsi="Arial" w:cs="Arial"/>
              </w:rPr>
            </w:pPr>
            <w:r w:rsidRPr="00BB44CE">
              <w:rPr>
                <w:rFonts w:ascii="Arial" w:hAnsi="Arial" w:cs="Arial"/>
              </w:rPr>
              <w:t>Klasy I-VIII szkół podstawowych.</w:t>
            </w:r>
            <w:r w:rsidRPr="00BB44CE">
              <w:rPr>
                <w:rFonts w:ascii="Arial" w:hAnsi="Arial" w:cs="Arial"/>
              </w:rPr>
              <w:br/>
            </w:r>
            <w:r w:rsidRPr="00BB44CE">
              <w:rPr>
                <w:rFonts w:ascii="Arial" w:hAnsi="Arial" w:cs="Arial"/>
              </w:rPr>
              <w:br/>
              <w:t>Konkurs poszerza treści przedmiotu informatyka.</w:t>
            </w:r>
          </w:p>
        </w:tc>
        <w:tc>
          <w:tcPr>
            <w:tcW w:w="1559" w:type="dxa"/>
            <w:hideMark/>
          </w:tcPr>
          <w:p w:rsidR="00B14551" w:rsidRPr="00BB44CE" w:rsidRDefault="00B14551" w:rsidP="00B14551">
            <w:pPr>
              <w:rPr>
                <w:rFonts w:ascii="Arial" w:hAnsi="Arial" w:cs="Arial"/>
              </w:rPr>
            </w:pPr>
            <w:r w:rsidRPr="00BB44CE">
              <w:rPr>
                <w:rFonts w:ascii="Arial" w:hAnsi="Arial" w:cs="Arial"/>
              </w:rPr>
              <w:t>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sidRPr="00BB44CE">
              <w:rPr>
                <w:rFonts w:ascii="Arial" w:hAnsi="Arial" w:cs="Arial"/>
              </w:rPr>
              <w:t>międzynarodowy</w:t>
            </w:r>
          </w:p>
        </w:tc>
        <w:tc>
          <w:tcPr>
            <w:tcW w:w="3546" w:type="dxa"/>
            <w:hideMark/>
          </w:tcPr>
          <w:p w:rsidR="00B14551" w:rsidRPr="00BB44CE" w:rsidRDefault="005A545B" w:rsidP="00B14551">
            <w:pPr>
              <w:rPr>
                <w:rFonts w:ascii="Arial" w:hAnsi="Arial" w:cs="Arial"/>
                <w:u w:val="single"/>
              </w:rPr>
            </w:pPr>
            <w:hyperlink r:id="rId14" w:history="1">
              <w:r w:rsidR="00B14551" w:rsidRPr="00BB44CE">
                <w:rPr>
                  <w:rStyle w:val="Hipercze"/>
                  <w:rFonts w:ascii="Arial" w:hAnsi="Arial" w:cs="Arial"/>
                  <w:color w:val="auto"/>
                </w:rPr>
                <w:t>https://baltie.net</w:t>
              </w:r>
            </w:hyperlink>
          </w:p>
        </w:tc>
      </w:tr>
      <w:tr w:rsidR="00B14551" w:rsidRPr="00BB44CE" w:rsidTr="00BB44CE">
        <w:trPr>
          <w:trHeight w:val="2370"/>
        </w:trPr>
        <w:tc>
          <w:tcPr>
            <w:tcW w:w="568" w:type="dxa"/>
            <w:noWrap/>
            <w:hideMark/>
          </w:tcPr>
          <w:p w:rsidR="00B14551" w:rsidRPr="00BB44CE" w:rsidRDefault="00B14551" w:rsidP="00B14551">
            <w:pPr>
              <w:rPr>
                <w:rFonts w:ascii="Arial" w:hAnsi="Arial" w:cs="Arial"/>
              </w:rPr>
            </w:pPr>
            <w:r w:rsidRPr="00BB44CE">
              <w:rPr>
                <w:rFonts w:ascii="Arial" w:hAnsi="Arial" w:cs="Arial"/>
              </w:rPr>
              <w:lastRenderedPageBreak/>
              <w:t>5</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Warmińsko-Mazurski Turniej Bezpieczeństwa w Ruchu Drogowym (organizowany</w:t>
            </w:r>
            <w:r w:rsidRPr="00BB44CE">
              <w:rPr>
                <w:rFonts w:ascii="Arial" w:hAnsi="Arial" w:cs="Arial"/>
                <w:b/>
                <w:bCs/>
              </w:rPr>
              <w:br/>
              <w:t>od 25 lat)</w:t>
            </w:r>
          </w:p>
        </w:tc>
        <w:tc>
          <w:tcPr>
            <w:tcW w:w="2126" w:type="dxa"/>
            <w:hideMark/>
          </w:tcPr>
          <w:p w:rsidR="00B14551" w:rsidRPr="00BB44CE" w:rsidRDefault="00B14551" w:rsidP="00B14551">
            <w:pPr>
              <w:rPr>
                <w:rFonts w:ascii="Arial" w:hAnsi="Arial" w:cs="Arial"/>
              </w:rPr>
            </w:pPr>
            <w:r w:rsidRPr="00BB44CE">
              <w:rPr>
                <w:rFonts w:ascii="Arial" w:hAnsi="Arial" w:cs="Arial"/>
              </w:rPr>
              <w:t>Wojewódzki Ośrodek Ruchu Drogowego</w:t>
            </w:r>
          </w:p>
          <w:p w:rsidR="00B14551" w:rsidRPr="00BB44CE" w:rsidRDefault="00B14551" w:rsidP="00B14551">
            <w:pPr>
              <w:rPr>
                <w:rFonts w:ascii="Arial" w:hAnsi="Arial" w:cs="Arial"/>
              </w:rPr>
            </w:pPr>
            <w:r w:rsidRPr="00BB44CE">
              <w:rPr>
                <w:rFonts w:ascii="Arial" w:hAnsi="Arial" w:cs="Arial"/>
              </w:rPr>
              <w:t>–  Regionalne Centrum Bezpieczeństwa Ruchu Drogowego</w:t>
            </w:r>
            <w:r w:rsidRPr="00BB44CE">
              <w:rPr>
                <w:rFonts w:ascii="Arial" w:hAnsi="Arial" w:cs="Arial"/>
              </w:rPr>
              <w:br/>
              <w:t>w Olsztynie, Wojewódzki Ośrodek Ruchu Drogowego</w:t>
            </w:r>
          </w:p>
          <w:p w:rsidR="00B14551" w:rsidRPr="00BB44CE" w:rsidRDefault="00B14551" w:rsidP="00B14551">
            <w:pPr>
              <w:rPr>
                <w:rFonts w:ascii="Arial" w:hAnsi="Arial" w:cs="Arial"/>
              </w:rPr>
            </w:pPr>
            <w:r w:rsidRPr="00BB44CE">
              <w:rPr>
                <w:rFonts w:ascii="Arial" w:hAnsi="Arial" w:cs="Arial"/>
              </w:rPr>
              <w:t>w Elblągu</w:t>
            </w:r>
          </w:p>
        </w:tc>
        <w:tc>
          <w:tcPr>
            <w:tcW w:w="2552" w:type="dxa"/>
            <w:hideMark/>
          </w:tcPr>
          <w:p w:rsidR="00B14551" w:rsidRPr="00BB44CE" w:rsidRDefault="00B14551" w:rsidP="00B14551">
            <w:pPr>
              <w:rPr>
                <w:rFonts w:ascii="Arial" w:hAnsi="Arial" w:cs="Arial"/>
              </w:rPr>
            </w:pPr>
            <w:r w:rsidRPr="00BB44CE">
              <w:rPr>
                <w:rFonts w:ascii="Arial" w:hAnsi="Arial" w:cs="Arial"/>
              </w:rPr>
              <w:t>Klasy IV-VIII szkół podstawowych.</w:t>
            </w:r>
            <w:r w:rsidRPr="00BB44CE">
              <w:rPr>
                <w:rFonts w:ascii="Arial" w:hAnsi="Arial" w:cs="Arial"/>
              </w:rPr>
              <w:br/>
            </w:r>
            <w:r w:rsidRPr="00BB44CE">
              <w:rPr>
                <w:rFonts w:ascii="Arial" w:hAnsi="Arial" w:cs="Arial"/>
              </w:rPr>
              <w:br/>
              <w:t>Działania na rzecz poprawy stanu bezpieczeństwa ruchu drogowego.</w:t>
            </w:r>
          </w:p>
        </w:tc>
        <w:tc>
          <w:tcPr>
            <w:tcW w:w="1559" w:type="dxa"/>
            <w:hideMark/>
          </w:tcPr>
          <w:p w:rsidR="00B14551" w:rsidRPr="00BB44CE" w:rsidRDefault="00B14551" w:rsidP="00B14551">
            <w:pPr>
              <w:rPr>
                <w:rFonts w:ascii="Arial" w:hAnsi="Arial" w:cs="Arial"/>
              </w:rPr>
            </w:pPr>
            <w:r w:rsidRPr="00BB44CE">
              <w:rPr>
                <w:rFonts w:ascii="Arial" w:hAnsi="Arial" w:cs="Arial"/>
              </w:rPr>
              <w:t>wiedzy/</w:t>
            </w:r>
            <w:r w:rsidRPr="00BB44CE">
              <w:rPr>
                <w:rFonts w:ascii="Arial" w:hAnsi="Arial" w:cs="Arial"/>
              </w:rPr>
              <w:br/>
              <w:t>sportowe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sidRPr="00BB44CE">
              <w:rPr>
                <w:rFonts w:ascii="Arial" w:hAnsi="Arial" w:cs="Arial"/>
              </w:rPr>
              <w:t>międzynarodowy</w:t>
            </w:r>
          </w:p>
        </w:tc>
        <w:tc>
          <w:tcPr>
            <w:tcW w:w="3546" w:type="dxa"/>
            <w:hideMark/>
          </w:tcPr>
          <w:p w:rsidR="00B14551" w:rsidRPr="00BB44CE" w:rsidRDefault="00B14551" w:rsidP="00B14551">
            <w:pPr>
              <w:rPr>
                <w:rStyle w:val="Hipercze"/>
                <w:color w:val="auto"/>
              </w:rPr>
            </w:pPr>
            <w:r w:rsidRPr="00BB44CE">
              <w:rPr>
                <w:rStyle w:val="Hipercze"/>
                <w:rFonts w:ascii="Arial" w:hAnsi="Arial" w:cs="Arial"/>
                <w:color w:val="auto"/>
              </w:rPr>
              <w:t>https://word.olsztyn.pl/warminsko-mazurski-turniej-bezpieczenstwa-w-ruchu-drogowym/</w:t>
            </w:r>
          </w:p>
        </w:tc>
      </w:tr>
      <w:tr w:rsidR="00B14551" w:rsidRPr="00BB44CE" w:rsidTr="00BB44CE">
        <w:trPr>
          <w:trHeight w:val="1305"/>
        </w:trPr>
        <w:tc>
          <w:tcPr>
            <w:tcW w:w="568" w:type="dxa"/>
            <w:noWrap/>
            <w:hideMark/>
          </w:tcPr>
          <w:p w:rsidR="00B14551" w:rsidRPr="00BB44CE" w:rsidRDefault="00B14551" w:rsidP="00B14551">
            <w:pPr>
              <w:rPr>
                <w:rFonts w:ascii="Arial" w:hAnsi="Arial" w:cs="Arial"/>
              </w:rPr>
            </w:pPr>
            <w:r w:rsidRPr="00BB44CE">
              <w:rPr>
                <w:rFonts w:ascii="Arial" w:hAnsi="Arial" w:cs="Arial"/>
              </w:rPr>
              <w:t>6</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IV Krajowy konkurs wiedzy</w:t>
            </w:r>
            <w:r w:rsidRPr="00BB44CE">
              <w:rPr>
                <w:rFonts w:ascii="Arial" w:hAnsi="Arial" w:cs="Arial"/>
                <w:b/>
                <w:bCs/>
              </w:rPr>
              <w:br/>
              <w:t>o morzu</w:t>
            </w:r>
          </w:p>
        </w:tc>
        <w:tc>
          <w:tcPr>
            <w:tcW w:w="2126" w:type="dxa"/>
            <w:hideMark/>
          </w:tcPr>
          <w:p w:rsidR="00B14551" w:rsidRPr="00BB44CE" w:rsidRDefault="00B14551" w:rsidP="00B14551">
            <w:pPr>
              <w:rPr>
                <w:rFonts w:ascii="Arial" w:hAnsi="Arial" w:cs="Arial"/>
              </w:rPr>
            </w:pPr>
            <w:r w:rsidRPr="00BB44CE">
              <w:rPr>
                <w:rFonts w:ascii="Arial" w:hAnsi="Arial" w:cs="Arial"/>
              </w:rPr>
              <w:t>Związek Miast</w:t>
            </w:r>
            <w:r w:rsidRPr="00BB44CE">
              <w:rPr>
                <w:rFonts w:ascii="Arial" w:hAnsi="Arial" w:cs="Arial"/>
              </w:rPr>
              <w:br/>
              <w:t>i Gmin Morskich</w:t>
            </w:r>
            <w:r w:rsidRPr="00BB44CE">
              <w:rPr>
                <w:rFonts w:ascii="Arial" w:hAnsi="Arial" w:cs="Arial"/>
              </w:rPr>
              <w:br/>
              <w:t>w Gdańsku</w:t>
            </w:r>
          </w:p>
        </w:tc>
        <w:tc>
          <w:tcPr>
            <w:tcW w:w="2552" w:type="dxa"/>
            <w:hideMark/>
          </w:tcPr>
          <w:p w:rsidR="00B14551" w:rsidRPr="00BB44CE" w:rsidRDefault="00B14551" w:rsidP="00B14551">
            <w:pPr>
              <w:rPr>
                <w:rFonts w:ascii="Arial" w:hAnsi="Arial" w:cs="Arial"/>
              </w:rPr>
            </w:pPr>
            <w:r w:rsidRPr="00BB44CE">
              <w:rPr>
                <w:rFonts w:ascii="Arial" w:hAnsi="Arial" w:cs="Arial"/>
              </w:rPr>
              <w:t>Klasy I-VIII szkół podstawowych.</w:t>
            </w:r>
            <w:r w:rsidRPr="00BB44CE">
              <w:rPr>
                <w:rFonts w:ascii="Arial" w:hAnsi="Arial" w:cs="Arial"/>
              </w:rPr>
              <w:br/>
            </w:r>
            <w:r w:rsidRPr="00BB44CE">
              <w:rPr>
                <w:rFonts w:ascii="Arial" w:hAnsi="Arial" w:cs="Arial"/>
              </w:rPr>
              <w:br/>
              <w:t>Wiedza o kulturze morskiej.</w:t>
            </w:r>
          </w:p>
        </w:tc>
        <w:tc>
          <w:tcPr>
            <w:tcW w:w="1559" w:type="dxa"/>
            <w:hideMark/>
          </w:tcPr>
          <w:p w:rsidR="00B14551" w:rsidRPr="00BB44CE" w:rsidRDefault="00B14551" w:rsidP="00B14551">
            <w:pPr>
              <w:rPr>
                <w:rFonts w:ascii="Arial" w:hAnsi="Arial" w:cs="Arial"/>
              </w:rPr>
            </w:pPr>
            <w:r w:rsidRPr="00BB44CE">
              <w:rPr>
                <w:rFonts w:ascii="Arial" w:hAnsi="Arial" w:cs="Arial"/>
              </w:rPr>
              <w:t>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B14551" w:rsidP="00B14551">
            <w:pPr>
              <w:rPr>
                <w:rStyle w:val="Hipercze"/>
                <w:rFonts w:ascii="Arial" w:hAnsi="Arial" w:cs="Arial"/>
                <w:color w:val="auto"/>
              </w:rPr>
            </w:pPr>
            <w:r w:rsidRPr="00BB44CE">
              <w:rPr>
                <w:rStyle w:val="Hipercze"/>
                <w:rFonts w:ascii="Arial" w:hAnsi="Arial" w:cs="Arial"/>
                <w:color w:val="auto"/>
              </w:rPr>
              <w:t xml:space="preserve">http://zmigm.org.pl/aktualnosci/krajowy-konkurs-wiedzy-o-morzu/ </w:t>
            </w:r>
          </w:p>
          <w:p w:rsidR="00B14551" w:rsidRPr="00BB44CE" w:rsidRDefault="00B14551" w:rsidP="00B14551">
            <w:pPr>
              <w:rPr>
                <w:rFonts w:ascii="Arial" w:hAnsi="Arial" w:cs="Arial"/>
                <w:u w:val="single"/>
              </w:rPr>
            </w:pPr>
          </w:p>
        </w:tc>
      </w:tr>
      <w:tr w:rsidR="00B14551" w:rsidRPr="00BB44CE" w:rsidTr="00BB44CE">
        <w:trPr>
          <w:trHeight w:val="1785"/>
        </w:trPr>
        <w:tc>
          <w:tcPr>
            <w:tcW w:w="568" w:type="dxa"/>
            <w:noWrap/>
            <w:hideMark/>
          </w:tcPr>
          <w:p w:rsidR="00B14551" w:rsidRPr="00BB44CE" w:rsidRDefault="00B14551" w:rsidP="00B14551">
            <w:pPr>
              <w:rPr>
                <w:rFonts w:ascii="Arial" w:hAnsi="Arial" w:cs="Arial"/>
              </w:rPr>
            </w:pPr>
            <w:r w:rsidRPr="00BB44CE">
              <w:rPr>
                <w:rFonts w:ascii="Arial" w:hAnsi="Arial" w:cs="Arial"/>
              </w:rPr>
              <w:t>7</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Ogólnopolska Olimpiada Antysmogowa</w:t>
            </w:r>
          </w:p>
          <w:p w:rsidR="00B14551" w:rsidRDefault="00B14551" w:rsidP="00B14551">
            <w:pPr>
              <w:rPr>
                <w:rFonts w:ascii="Arial" w:hAnsi="Arial" w:cs="Arial"/>
                <w:b/>
                <w:bCs/>
              </w:rPr>
            </w:pPr>
            <w:r w:rsidRPr="00BB44CE">
              <w:rPr>
                <w:rFonts w:ascii="Arial" w:hAnsi="Arial" w:cs="Arial"/>
                <w:b/>
                <w:bCs/>
              </w:rPr>
              <w:t>– Konkurs Wiedzy</w:t>
            </w:r>
            <w:r w:rsidRPr="00BB44CE">
              <w:rPr>
                <w:rFonts w:ascii="Arial" w:hAnsi="Arial" w:cs="Arial"/>
                <w:b/>
                <w:bCs/>
              </w:rPr>
              <w:br/>
              <w:t>o Powietrzu</w:t>
            </w:r>
          </w:p>
          <w:p w:rsidR="00B14551" w:rsidRPr="00BB44CE" w:rsidRDefault="00B14551" w:rsidP="00B14551">
            <w:pPr>
              <w:rPr>
                <w:rFonts w:ascii="Arial" w:hAnsi="Arial" w:cs="Arial"/>
                <w:b/>
                <w:bCs/>
              </w:rPr>
            </w:pPr>
            <w:r w:rsidRPr="00BB44CE">
              <w:rPr>
                <w:rFonts w:ascii="Arial" w:hAnsi="Arial" w:cs="Arial"/>
                <w:b/>
                <w:bCs/>
              </w:rPr>
              <w:t xml:space="preserve">i Zmianach Klimatu (III edycja) </w:t>
            </w:r>
          </w:p>
        </w:tc>
        <w:tc>
          <w:tcPr>
            <w:tcW w:w="2126" w:type="dxa"/>
            <w:hideMark/>
          </w:tcPr>
          <w:p w:rsidR="00B14551" w:rsidRDefault="00B14551" w:rsidP="00B14551">
            <w:pPr>
              <w:rPr>
                <w:rFonts w:ascii="Arial" w:hAnsi="Arial" w:cs="Arial"/>
              </w:rPr>
            </w:pPr>
            <w:r w:rsidRPr="00BB44CE">
              <w:rPr>
                <w:rFonts w:ascii="Arial" w:hAnsi="Arial" w:cs="Arial"/>
              </w:rPr>
              <w:t>Naukowa</w:t>
            </w:r>
          </w:p>
          <w:p w:rsidR="00B14551" w:rsidRPr="00BB44CE" w:rsidRDefault="00B14551" w:rsidP="00B14551">
            <w:pPr>
              <w:rPr>
                <w:rFonts w:ascii="Arial" w:hAnsi="Arial" w:cs="Arial"/>
              </w:rPr>
            </w:pPr>
            <w:r w:rsidRPr="00BB44CE">
              <w:rPr>
                <w:rFonts w:ascii="Arial" w:hAnsi="Arial" w:cs="Arial"/>
              </w:rPr>
              <w:t>i Akademicka Sieć Komputerowa</w:t>
            </w:r>
            <w:r w:rsidRPr="00BB44CE">
              <w:rPr>
                <w:rFonts w:ascii="Arial" w:hAnsi="Arial" w:cs="Arial"/>
              </w:rPr>
              <w:br/>
              <w:t>– Państwowy Instytut Badawczy w Warszawie</w:t>
            </w:r>
          </w:p>
        </w:tc>
        <w:tc>
          <w:tcPr>
            <w:tcW w:w="2552" w:type="dxa"/>
            <w:hideMark/>
          </w:tcPr>
          <w:p w:rsidR="00B14551" w:rsidRPr="00BB44CE" w:rsidRDefault="00B14551" w:rsidP="00B14551">
            <w:pPr>
              <w:rPr>
                <w:rFonts w:ascii="Arial" w:hAnsi="Arial" w:cs="Arial"/>
              </w:rPr>
            </w:pPr>
            <w:r w:rsidRPr="00BB44CE">
              <w:rPr>
                <w:rFonts w:ascii="Arial" w:hAnsi="Arial" w:cs="Arial"/>
              </w:rPr>
              <w:t>Klasy VII-VIII szkół podstawowych.</w:t>
            </w:r>
            <w:r w:rsidRPr="00BB44CE">
              <w:rPr>
                <w:rFonts w:ascii="Arial" w:hAnsi="Arial" w:cs="Arial"/>
              </w:rPr>
              <w:br/>
            </w:r>
            <w:r w:rsidRPr="00BB44CE">
              <w:rPr>
                <w:rFonts w:ascii="Arial" w:hAnsi="Arial" w:cs="Arial"/>
              </w:rPr>
              <w:br/>
              <w:t>Wiedza z zakresu ekologii.</w:t>
            </w:r>
          </w:p>
        </w:tc>
        <w:tc>
          <w:tcPr>
            <w:tcW w:w="1559" w:type="dxa"/>
            <w:hideMark/>
          </w:tcPr>
          <w:p w:rsidR="00B14551" w:rsidRPr="00BB44CE" w:rsidRDefault="00B14551" w:rsidP="00B14551">
            <w:pPr>
              <w:rPr>
                <w:rFonts w:ascii="Arial" w:hAnsi="Arial" w:cs="Arial"/>
              </w:rPr>
            </w:pPr>
            <w:r w:rsidRPr="00BB44CE">
              <w:rPr>
                <w:rFonts w:ascii="Arial" w:hAnsi="Arial" w:cs="Arial"/>
              </w:rPr>
              <w:t>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5A545B" w:rsidP="00B14551">
            <w:pPr>
              <w:rPr>
                <w:rStyle w:val="Hipercze"/>
                <w:rFonts w:ascii="Arial" w:hAnsi="Arial" w:cs="Arial"/>
                <w:color w:val="auto"/>
              </w:rPr>
            </w:pPr>
            <w:hyperlink r:id="rId15" w:history="1">
              <w:r w:rsidR="00B14551" w:rsidRPr="00BB44CE">
                <w:rPr>
                  <w:rStyle w:val="Hipercze"/>
                  <w:rFonts w:ascii="Arial" w:hAnsi="Arial" w:cs="Arial"/>
                  <w:color w:val="auto"/>
                </w:rPr>
                <w:t>https://olimpiadaesa.nask.pl/</w:t>
              </w:r>
            </w:hyperlink>
          </w:p>
          <w:p w:rsidR="00B14551" w:rsidRPr="00BB44CE" w:rsidRDefault="00B14551" w:rsidP="00B14551">
            <w:pPr>
              <w:rPr>
                <w:rFonts w:ascii="Arial" w:hAnsi="Arial" w:cs="Arial"/>
                <w:u w:val="single"/>
              </w:rPr>
            </w:pPr>
          </w:p>
        </w:tc>
      </w:tr>
      <w:tr w:rsidR="00B14551" w:rsidRPr="00BB44CE" w:rsidTr="00BB44CE">
        <w:trPr>
          <w:trHeight w:val="1346"/>
        </w:trPr>
        <w:tc>
          <w:tcPr>
            <w:tcW w:w="568" w:type="dxa"/>
            <w:noWrap/>
            <w:hideMark/>
          </w:tcPr>
          <w:p w:rsidR="00B14551" w:rsidRPr="00BB44CE" w:rsidRDefault="00B14551" w:rsidP="00B14551">
            <w:pPr>
              <w:rPr>
                <w:rFonts w:ascii="Arial" w:hAnsi="Arial" w:cs="Arial"/>
              </w:rPr>
            </w:pPr>
            <w:r w:rsidRPr="00BB44CE">
              <w:rPr>
                <w:rFonts w:ascii="Arial" w:hAnsi="Arial" w:cs="Arial"/>
              </w:rPr>
              <w:t>8</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Złote Szkoły NBP (IV edycja)</w:t>
            </w:r>
          </w:p>
        </w:tc>
        <w:tc>
          <w:tcPr>
            <w:tcW w:w="2126" w:type="dxa"/>
            <w:hideMark/>
          </w:tcPr>
          <w:p w:rsidR="00B14551" w:rsidRPr="00BB44CE" w:rsidRDefault="00B14551" w:rsidP="00B14551">
            <w:pPr>
              <w:rPr>
                <w:rFonts w:ascii="Arial" w:hAnsi="Arial" w:cs="Arial"/>
              </w:rPr>
            </w:pPr>
            <w:r w:rsidRPr="00BB44CE">
              <w:rPr>
                <w:rFonts w:ascii="Arial" w:hAnsi="Arial" w:cs="Arial"/>
              </w:rPr>
              <w:t>Narodowy Bank Polski</w:t>
            </w:r>
            <w:r w:rsidRPr="00BB44CE">
              <w:rPr>
                <w:rFonts w:ascii="Arial" w:hAnsi="Arial" w:cs="Arial"/>
              </w:rPr>
              <w:br/>
              <w:t>w Warszawie</w:t>
            </w:r>
          </w:p>
        </w:tc>
        <w:tc>
          <w:tcPr>
            <w:tcW w:w="2552" w:type="dxa"/>
            <w:hideMark/>
          </w:tcPr>
          <w:p w:rsidR="00B14551" w:rsidRPr="00BB44CE" w:rsidRDefault="00B14551" w:rsidP="00B14551">
            <w:pPr>
              <w:rPr>
                <w:rFonts w:ascii="Arial" w:hAnsi="Arial" w:cs="Arial"/>
              </w:rPr>
            </w:pPr>
            <w:r w:rsidRPr="00BB44CE">
              <w:rPr>
                <w:rFonts w:ascii="Arial" w:hAnsi="Arial" w:cs="Arial"/>
              </w:rPr>
              <w:t>Klasy VII-VIII szkół podstawowych.</w:t>
            </w:r>
            <w:r w:rsidRPr="00BB44CE">
              <w:rPr>
                <w:rFonts w:ascii="Arial" w:hAnsi="Arial" w:cs="Arial"/>
              </w:rPr>
              <w:br/>
            </w:r>
            <w:r w:rsidRPr="00BB44CE">
              <w:rPr>
                <w:rFonts w:ascii="Arial" w:hAnsi="Arial" w:cs="Arial"/>
              </w:rPr>
              <w:br/>
              <w:t>Wiedza z zakresu ekonomii.</w:t>
            </w:r>
          </w:p>
        </w:tc>
        <w:tc>
          <w:tcPr>
            <w:tcW w:w="1559" w:type="dxa"/>
            <w:hideMark/>
          </w:tcPr>
          <w:p w:rsidR="00B14551" w:rsidRPr="00BB44CE" w:rsidRDefault="00B14551" w:rsidP="00B14551">
            <w:pPr>
              <w:rPr>
                <w:rFonts w:ascii="Arial" w:hAnsi="Arial" w:cs="Arial"/>
              </w:rPr>
            </w:pPr>
            <w:r w:rsidRPr="00BB44CE">
              <w:rPr>
                <w:rFonts w:ascii="Arial" w:hAnsi="Arial" w:cs="Arial"/>
              </w:rPr>
              <w:t>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B14551" w:rsidP="00B14551">
            <w:pPr>
              <w:rPr>
                <w:rFonts w:ascii="Arial" w:hAnsi="Arial" w:cs="Arial"/>
                <w:u w:val="single"/>
              </w:rPr>
            </w:pPr>
            <w:r w:rsidRPr="00BB44CE">
              <w:rPr>
                <w:rStyle w:val="Hipercze"/>
                <w:rFonts w:ascii="Arial" w:hAnsi="Arial" w:cs="Arial"/>
                <w:color w:val="auto"/>
              </w:rPr>
              <w:t>https://zloteszkoly.nbp.pl/</w:t>
            </w:r>
          </w:p>
        </w:tc>
      </w:tr>
      <w:tr w:rsidR="00B14551" w:rsidRPr="00BB44CE" w:rsidTr="00BB44CE">
        <w:trPr>
          <w:trHeight w:val="2535"/>
        </w:trPr>
        <w:tc>
          <w:tcPr>
            <w:tcW w:w="568" w:type="dxa"/>
            <w:noWrap/>
            <w:hideMark/>
          </w:tcPr>
          <w:p w:rsidR="00B14551" w:rsidRPr="00BB44CE" w:rsidRDefault="00B14551" w:rsidP="00B14551">
            <w:pPr>
              <w:rPr>
                <w:rFonts w:ascii="Arial" w:hAnsi="Arial" w:cs="Arial"/>
              </w:rPr>
            </w:pPr>
            <w:r w:rsidRPr="00BB44CE">
              <w:rPr>
                <w:rFonts w:ascii="Arial" w:hAnsi="Arial" w:cs="Arial"/>
              </w:rPr>
              <w:t>9</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XVI Ogólnopolski Konkurs Wiedzy Biblijnej „Życie</w:t>
            </w:r>
            <w:r w:rsidRPr="00BB44CE">
              <w:rPr>
                <w:rFonts w:ascii="Arial" w:hAnsi="Arial" w:cs="Arial"/>
                <w:b/>
                <w:bCs/>
              </w:rPr>
              <w:br/>
              <w:t>i nauczanie Jezusa”</w:t>
            </w:r>
          </w:p>
        </w:tc>
        <w:tc>
          <w:tcPr>
            <w:tcW w:w="2126" w:type="dxa"/>
            <w:hideMark/>
          </w:tcPr>
          <w:p w:rsidR="00B14551" w:rsidRPr="00BB44CE" w:rsidRDefault="00B14551" w:rsidP="00B14551">
            <w:pPr>
              <w:rPr>
                <w:rFonts w:ascii="Arial" w:hAnsi="Arial" w:cs="Arial"/>
              </w:rPr>
            </w:pPr>
            <w:r w:rsidRPr="00BB44CE">
              <w:rPr>
                <w:rFonts w:ascii="Arial" w:hAnsi="Arial" w:cs="Arial"/>
              </w:rPr>
              <w:t xml:space="preserve">Służba Katechetyczna Kościoła </w:t>
            </w:r>
            <w:proofErr w:type="spellStart"/>
            <w:r w:rsidRPr="00BB44CE">
              <w:rPr>
                <w:rFonts w:ascii="Arial" w:hAnsi="Arial" w:cs="Arial"/>
              </w:rPr>
              <w:t>Zielonoświątkowe-go</w:t>
            </w:r>
            <w:proofErr w:type="spellEnd"/>
            <w:r w:rsidRPr="00BB44CE">
              <w:rPr>
                <w:rFonts w:ascii="Arial" w:hAnsi="Arial" w:cs="Arial"/>
              </w:rPr>
              <w:t xml:space="preserve"> w RP przy współpracy</w:t>
            </w:r>
            <w:r w:rsidRPr="00BB44CE">
              <w:rPr>
                <w:rFonts w:ascii="Arial" w:hAnsi="Arial" w:cs="Arial"/>
              </w:rPr>
              <w:br/>
              <w:t>z Pozaszkolnym Punktem Katechetycznym</w:t>
            </w:r>
          </w:p>
          <w:p w:rsidR="00B14551" w:rsidRPr="00BB44CE" w:rsidRDefault="00B14551" w:rsidP="00B14551">
            <w:pPr>
              <w:rPr>
                <w:rFonts w:ascii="Arial" w:hAnsi="Arial" w:cs="Arial"/>
              </w:rPr>
            </w:pPr>
            <w:r w:rsidRPr="00BB44CE">
              <w:rPr>
                <w:rFonts w:ascii="Arial" w:hAnsi="Arial" w:cs="Arial"/>
              </w:rPr>
              <w:t>w Olsztynie</w:t>
            </w:r>
          </w:p>
        </w:tc>
        <w:tc>
          <w:tcPr>
            <w:tcW w:w="2552" w:type="dxa"/>
            <w:hideMark/>
          </w:tcPr>
          <w:p w:rsidR="00B14551" w:rsidRPr="00BB44CE" w:rsidRDefault="00B14551" w:rsidP="00B14551">
            <w:pPr>
              <w:rPr>
                <w:rFonts w:ascii="Arial" w:hAnsi="Arial" w:cs="Arial"/>
              </w:rPr>
            </w:pPr>
            <w:r w:rsidRPr="00BB44CE">
              <w:rPr>
                <w:rFonts w:ascii="Arial" w:hAnsi="Arial" w:cs="Arial"/>
              </w:rPr>
              <w:t>Klasy IV-VIII szkół podstawowych.</w:t>
            </w:r>
            <w:r w:rsidRPr="00BB44CE">
              <w:rPr>
                <w:rFonts w:ascii="Arial" w:hAnsi="Arial" w:cs="Arial"/>
              </w:rPr>
              <w:br/>
            </w:r>
            <w:r w:rsidRPr="00BB44CE">
              <w:rPr>
                <w:rFonts w:ascii="Arial" w:hAnsi="Arial" w:cs="Arial"/>
              </w:rPr>
              <w:br/>
              <w:t>Wiedza z zakresu Biblii.</w:t>
            </w:r>
          </w:p>
        </w:tc>
        <w:tc>
          <w:tcPr>
            <w:tcW w:w="1559" w:type="dxa"/>
            <w:hideMark/>
          </w:tcPr>
          <w:p w:rsidR="00B14551" w:rsidRPr="00BB44CE" w:rsidRDefault="00B14551" w:rsidP="00B14551">
            <w:pPr>
              <w:rPr>
                <w:rFonts w:ascii="Arial" w:hAnsi="Arial" w:cs="Arial"/>
              </w:rPr>
            </w:pPr>
            <w:r w:rsidRPr="00BB44CE">
              <w:rPr>
                <w:rFonts w:ascii="Arial" w:hAnsi="Arial" w:cs="Arial"/>
              </w:rPr>
              <w:t>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B14551" w:rsidP="00B14551">
            <w:pPr>
              <w:rPr>
                <w:rFonts w:ascii="Arial" w:hAnsi="Arial" w:cs="Arial"/>
                <w:u w:val="single"/>
              </w:rPr>
            </w:pPr>
            <w:r w:rsidRPr="00BB44CE">
              <w:rPr>
                <w:rStyle w:val="Hipercze"/>
                <w:rFonts w:ascii="Arial" w:hAnsi="Arial" w:cs="Arial"/>
                <w:color w:val="auto"/>
              </w:rPr>
              <w:t>https://katechetyka.pl/motylki/xvi-edycja-konkursu-2023-2024/</w:t>
            </w:r>
            <w:r w:rsidRPr="00BB44CE">
              <w:t xml:space="preserve"> </w:t>
            </w:r>
          </w:p>
        </w:tc>
      </w:tr>
      <w:tr w:rsidR="00B14551" w:rsidRPr="00BB44CE" w:rsidTr="00BB44CE">
        <w:trPr>
          <w:trHeight w:val="1543"/>
        </w:trPr>
        <w:tc>
          <w:tcPr>
            <w:tcW w:w="568" w:type="dxa"/>
            <w:noWrap/>
            <w:hideMark/>
          </w:tcPr>
          <w:p w:rsidR="00B14551" w:rsidRPr="00BB44CE" w:rsidRDefault="00B14551" w:rsidP="00B14551">
            <w:pPr>
              <w:rPr>
                <w:rFonts w:ascii="Arial" w:hAnsi="Arial" w:cs="Arial"/>
              </w:rPr>
            </w:pPr>
            <w:r w:rsidRPr="00BB44CE">
              <w:rPr>
                <w:rFonts w:ascii="Arial" w:hAnsi="Arial" w:cs="Arial"/>
              </w:rPr>
              <w:lastRenderedPageBreak/>
              <w:t>10</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Konkurs matematyczno-informatyczny InstaLogik</w:t>
            </w:r>
            <w:r w:rsidRPr="00BB44CE">
              <w:rPr>
                <w:rFonts w:ascii="Arial" w:hAnsi="Arial" w:cs="Arial"/>
                <w:b/>
                <w:bCs/>
              </w:rPr>
              <w:br/>
              <w:t>(V edycja)</w:t>
            </w:r>
          </w:p>
        </w:tc>
        <w:tc>
          <w:tcPr>
            <w:tcW w:w="2126" w:type="dxa"/>
            <w:hideMark/>
          </w:tcPr>
          <w:p w:rsidR="00B14551" w:rsidRPr="00BB44CE" w:rsidRDefault="00B14551" w:rsidP="00B14551">
            <w:pPr>
              <w:rPr>
                <w:rFonts w:ascii="Arial" w:hAnsi="Arial" w:cs="Arial"/>
              </w:rPr>
            </w:pPr>
            <w:r w:rsidRPr="00BB44CE">
              <w:rPr>
                <w:rFonts w:ascii="Arial" w:hAnsi="Arial" w:cs="Arial"/>
              </w:rPr>
              <w:t>Placówka Edukacji Informatyczno-Matematycznej InstaKod</w:t>
            </w:r>
            <w:r w:rsidRPr="00BB44CE">
              <w:rPr>
                <w:rFonts w:ascii="Arial" w:hAnsi="Arial" w:cs="Arial"/>
              </w:rPr>
              <w:br/>
              <w:t>w Warszawie</w:t>
            </w:r>
          </w:p>
        </w:tc>
        <w:tc>
          <w:tcPr>
            <w:tcW w:w="2552" w:type="dxa"/>
            <w:hideMark/>
          </w:tcPr>
          <w:p w:rsidR="00B14551" w:rsidRPr="00BB44CE" w:rsidRDefault="00B14551" w:rsidP="00B14551">
            <w:pPr>
              <w:rPr>
                <w:rFonts w:ascii="Arial" w:hAnsi="Arial" w:cs="Arial"/>
              </w:rPr>
            </w:pPr>
            <w:r w:rsidRPr="00BB44CE">
              <w:rPr>
                <w:rFonts w:ascii="Arial" w:hAnsi="Arial" w:cs="Arial"/>
              </w:rPr>
              <w:t>Klasy IV-VIII szkół podstawowych.</w:t>
            </w:r>
            <w:r w:rsidRPr="00BB44CE">
              <w:rPr>
                <w:rFonts w:ascii="Arial" w:hAnsi="Arial" w:cs="Arial"/>
              </w:rPr>
              <w:br/>
            </w:r>
            <w:r w:rsidRPr="00BB44CE">
              <w:rPr>
                <w:rFonts w:ascii="Arial" w:hAnsi="Arial" w:cs="Arial"/>
              </w:rPr>
              <w:br/>
              <w:t>Wiedza z zakresu matematyki</w:t>
            </w:r>
            <w:r w:rsidRPr="00BB44CE">
              <w:rPr>
                <w:rFonts w:ascii="Arial" w:hAnsi="Arial" w:cs="Arial"/>
              </w:rPr>
              <w:br/>
              <w:t>i informatyki.</w:t>
            </w:r>
          </w:p>
        </w:tc>
        <w:tc>
          <w:tcPr>
            <w:tcW w:w="1559" w:type="dxa"/>
            <w:hideMark/>
          </w:tcPr>
          <w:p w:rsidR="00B14551" w:rsidRPr="00BB44CE" w:rsidRDefault="00B14551" w:rsidP="00B14551">
            <w:pPr>
              <w:rPr>
                <w:rFonts w:ascii="Arial" w:hAnsi="Arial" w:cs="Arial"/>
              </w:rPr>
            </w:pPr>
            <w:r w:rsidRPr="00BB44CE">
              <w:rPr>
                <w:rFonts w:ascii="Arial" w:hAnsi="Arial" w:cs="Arial"/>
              </w:rPr>
              <w:t>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5A545B" w:rsidP="00B14551">
            <w:pPr>
              <w:rPr>
                <w:rStyle w:val="Hipercze"/>
                <w:rFonts w:ascii="Arial" w:hAnsi="Arial" w:cs="Arial"/>
                <w:color w:val="auto"/>
              </w:rPr>
            </w:pPr>
            <w:hyperlink r:id="rId16" w:history="1">
              <w:r w:rsidR="00B14551" w:rsidRPr="00BB44CE">
                <w:rPr>
                  <w:rStyle w:val="Hipercze"/>
                  <w:rFonts w:ascii="Arial" w:hAnsi="Arial" w:cs="Arial"/>
                  <w:color w:val="auto"/>
                </w:rPr>
                <w:t>https://instalogik.pl/</w:t>
              </w:r>
            </w:hyperlink>
          </w:p>
          <w:p w:rsidR="00B14551" w:rsidRPr="00BB44CE" w:rsidRDefault="00B14551" w:rsidP="00B14551">
            <w:pPr>
              <w:rPr>
                <w:rFonts w:ascii="Arial" w:hAnsi="Arial" w:cs="Arial"/>
                <w:u w:val="single"/>
              </w:rPr>
            </w:pPr>
          </w:p>
        </w:tc>
      </w:tr>
      <w:tr w:rsidR="00B14551" w:rsidRPr="00BB44CE" w:rsidTr="00BB44CE">
        <w:trPr>
          <w:trHeight w:val="1282"/>
        </w:trPr>
        <w:tc>
          <w:tcPr>
            <w:tcW w:w="568" w:type="dxa"/>
            <w:noWrap/>
          </w:tcPr>
          <w:p w:rsidR="00B14551" w:rsidRPr="00BB44CE" w:rsidRDefault="00B14551" w:rsidP="00B14551">
            <w:pPr>
              <w:rPr>
                <w:rFonts w:ascii="Arial" w:hAnsi="Arial" w:cs="Arial"/>
              </w:rPr>
            </w:pPr>
            <w:r w:rsidRPr="00BB44CE">
              <w:rPr>
                <w:rFonts w:ascii="Arial" w:hAnsi="Arial" w:cs="Arial"/>
              </w:rPr>
              <w:t>11</w:t>
            </w:r>
          </w:p>
        </w:tc>
        <w:tc>
          <w:tcPr>
            <w:tcW w:w="2126" w:type="dxa"/>
          </w:tcPr>
          <w:p w:rsidR="00B14551" w:rsidRPr="00BB44CE" w:rsidRDefault="00B14551" w:rsidP="00B14551">
            <w:pPr>
              <w:rPr>
                <w:rFonts w:ascii="Arial" w:hAnsi="Arial" w:cs="Arial"/>
                <w:b/>
                <w:bCs/>
              </w:rPr>
            </w:pPr>
            <w:r w:rsidRPr="00BB44CE">
              <w:rPr>
                <w:rFonts w:ascii="Arial" w:hAnsi="Arial" w:cs="Arial"/>
                <w:b/>
                <w:bCs/>
              </w:rPr>
              <w:t>Ogólnopolska Szkolna Olimpiada Wiedzy Ubezpieczeniowej (III edycja)</w:t>
            </w:r>
          </w:p>
        </w:tc>
        <w:tc>
          <w:tcPr>
            <w:tcW w:w="2126" w:type="dxa"/>
          </w:tcPr>
          <w:p w:rsidR="00B14551" w:rsidRPr="00BB44CE" w:rsidRDefault="00B14551" w:rsidP="00B14551">
            <w:pPr>
              <w:rPr>
                <w:rFonts w:ascii="Arial" w:hAnsi="Arial" w:cs="Arial"/>
              </w:rPr>
            </w:pPr>
            <w:r w:rsidRPr="00BB44CE">
              <w:rPr>
                <w:rFonts w:ascii="Arial" w:hAnsi="Arial" w:cs="Arial"/>
              </w:rPr>
              <w:t>Unilink S.A.</w:t>
            </w:r>
            <w:r w:rsidRPr="00BB44CE">
              <w:rPr>
                <w:rFonts w:ascii="Arial" w:hAnsi="Arial" w:cs="Arial"/>
              </w:rPr>
              <w:br/>
              <w:t>w Warszawie</w:t>
            </w:r>
          </w:p>
        </w:tc>
        <w:tc>
          <w:tcPr>
            <w:tcW w:w="2552" w:type="dxa"/>
          </w:tcPr>
          <w:p w:rsidR="00B14551" w:rsidRPr="00BB44CE" w:rsidRDefault="00B14551" w:rsidP="00B14551">
            <w:pPr>
              <w:rPr>
                <w:rFonts w:ascii="Arial" w:hAnsi="Arial" w:cs="Arial"/>
              </w:rPr>
            </w:pPr>
            <w:r w:rsidRPr="00BB44CE">
              <w:rPr>
                <w:rFonts w:ascii="Arial" w:hAnsi="Arial" w:cs="Arial"/>
              </w:rPr>
              <w:t>Klasy VI</w:t>
            </w:r>
            <w:r>
              <w:rPr>
                <w:rFonts w:ascii="Arial" w:hAnsi="Arial" w:cs="Arial"/>
              </w:rPr>
              <w:t>-</w:t>
            </w:r>
            <w:r w:rsidRPr="00BB44CE">
              <w:rPr>
                <w:rFonts w:ascii="Arial" w:hAnsi="Arial" w:cs="Arial"/>
              </w:rPr>
              <w:t>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Przekrojowa wiedza ubezpieczeniowa.</w:t>
            </w:r>
          </w:p>
        </w:tc>
        <w:tc>
          <w:tcPr>
            <w:tcW w:w="1559" w:type="dxa"/>
          </w:tcPr>
          <w:p w:rsidR="00B14551" w:rsidRPr="00BB44CE" w:rsidRDefault="00B14551" w:rsidP="00B14551">
            <w:pPr>
              <w:rPr>
                <w:rFonts w:ascii="Arial" w:hAnsi="Arial" w:cs="Arial"/>
              </w:rPr>
            </w:pPr>
            <w:r w:rsidRPr="00BB44CE">
              <w:rPr>
                <w:rFonts w:ascii="Arial" w:hAnsi="Arial" w:cs="Arial"/>
              </w:rPr>
              <w:t>wiedzy</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B14551" w:rsidP="00B14551">
            <w:r w:rsidRPr="00BB44CE">
              <w:rPr>
                <w:rStyle w:val="Hipercze"/>
                <w:rFonts w:ascii="Arial" w:hAnsi="Arial" w:cs="Arial"/>
                <w:color w:val="auto"/>
              </w:rPr>
              <w:t>https://unilink.pl/aktualnosci</w:t>
            </w:r>
          </w:p>
        </w:tc>
      </w:tr>
      <w:tr w:rsidR="00B14551" w:rsidRPr="00BB44CE" w:rsidTr="00BB44CE">
        <w:trPr>
          <w:trHeight w:val="409"/>
        </w:trPr>
        <w:tc>
          <w:tcPr>
            <w:tcW w:w="568" w:type="dxa"/>
            <w:noWrap/>
          </w:tcPr>
          <w:p w:rsidR="00B14551" w:rsidRPr="00BB44CE" w:rsidRDefault="00B14551" w:rsidP="00B14551">
            <w:pPr>
              <w:rPr>
                <w:rFonts w:ascii="Arial" w:hAnsi="Arial" w:cs="Arial"/>
                <w:bCs/>
              </w:rPr>
            </w:pPr>
            <w:r w:rsidRPr="00BB44CE">
              <w:rPr>
                <w:rFonts w:ascii="Arial" w:hAnsi="Arial" w:cs="Arial"/>
                <w:bCs/>
              </w:rPr>
              <w:t>12</w:t>
            </w:r>
          </w:p>
        </w:tc>
        <w:tc>
          <w:tcPr>
            <w:tcW w:w="2126" w:type="dxa"/>
          </w:tcPr>
          <w:p w:rsidR="00B14551" w:rsidRPr="00BB44CE" w:rsidRDefault="00B14551" w:rsidP="00B14551">
            <w:pPr>
              <w:rPr>
                <w:rFonts w:ascii="Arial" w:hAnsi="Arial" w:cs="Arial"/>
                <w:b/>
                <w:bCs/>
              </w:rPr>
            </w:pPr>
            <w:r w:rsidRPr="00BB44CE">
              <w:rPr>
                <w:rFonts w:ascii="Arial" w:hAnsi="Arial" w:cs="Arial"/>
                <w:b/>
                <w:bCs/>
              </w:rPr>
              <w:t>VII Ogólnopolski Konkurs „Wielka Liga Czytelników”</w:t>
            </w:r>
          </w:p>
        </w:tc>
        <w:tc>
          <w:tcPr>
            <w:tcW w:w="2126" w:type="dxa"/>
          </w:tcPr>
          <w:p w:rsidR="00B14551" w:rsidRPr="00BB44CE" w:rsidRDefault="00B14551" w:rsidP="00B14551">
            <w:pPr>
              <w:rPr>
                <w:rFonts w:ascii="Arial" w:hAnsi="Arial" w:cs="Arial"/>
              </w:rPr>
            </w:pPr>
            <w:r w:rsidRPr="00BB44CE">
              <w:rPr>
                <w:rFonts w:ascii="Arial" w:hAnsi="Arial" w:cs="Arial"/>
              </w:rPr>
              <w:t>Regionalny Ośrodek Doskonalenia Nauczycieli "WOM" w Katowicach,</w:t>
            </w:r>
          </w:p>
          <w:p w:rsidR="00B14551" w:rsidRDefault="00B14551" w:rsidP="00B14551">
            <w:pPr>
              <w:rPr>
                <w:rFonts w:ascii="Arial" w:hAnsi="Arial" w:cs="Arial"/>
              </w:rPr>
            </w:pPr>
            <w:r w:rsidRPr="00BB44CE">
              <w:rPr>
                <w:rFonts w:ascii="Arial" w:hAnsi="Arial" w:cs="Arial"/>
              </w:rPr>
              <w:t>Stowarzyszenie "Wielka Liga"</w:t>
            </w:r>
            <w:r w:rsidRPr="00BB44CE">
              <w:rPr>
                <w:rFonts w:ascii="Arial" w:hAnsi="Arial" w:cs="Arial"/>
              </w:rPr>
              <w:br/>
              <w:t>z siedzibą</w:t>
            </w:r>
          </w:p>
          <w:p w:rsidR="00B14551" w:rsidRPr="00BB44CE" w:rsidRDefault="00B14551" w:rsidP="00B14551">
            <w:pPr>
              <w:rPr>
                <w:rFonts w:ascii="Arial" w:hAnsi="Arial" w:cs="Arial"/>
              </w:rPr>
            </w:pPr>
            <w:r w:rsidRPr="00BB44CE">
              <w:rPr>
                <w:rFonts w:ascii="Arial" w:hAnsi="Arial" w:cs="Arial"/>
              </w:rPr>
              <w:t>w Katowicach,</w:t>
            </w:r>
          </w:p>
          <w:p w:rsidR="00B14551" w:rsidRPr="00BB44CE" w:rsidRDefault="00B14551" w:rsidP="00B14551">
            <w:pPr>
              <w:rPr>
                <w:rFonts w:ascii="Arial" w:hAnsi="Arial" w:cs="Arial"/>
              </w:rPr>
            </w:pPr>
            <w:r w:rsidRPr="00BB44CE">
              <w:rPr>
                <w:rFonts w:ascii="Arial" w:hAnsi="Arial" w:cs="Arial"/>
              </w:rPr>
              <w:t>Pedagogiczna Biblioteka Wojewódzka</w:t>
            </w:r>
            <w:r w:rsidRPr="00BB44CE">
              <w:rPr>
                <w:rFonts w:ascii="Arial" w:hAnsi="Arial" w:cs="Arial"/>
              </w:rPr>
              <w:br/>
              <w:t>im. J. Lompy</w:t>
            </w:r>
            <w:r w:rsidRPr="00BB44CE">
              <w:rPr>
                <w:rFonts w:ascii="Arial" w:hAnsi="Arial" w:cs="Arial"/>
              </w:rPr>
              <w:br/>
              <w:t>w Katowicach,</w:t>
            </w:r>
          </w:p>
          <w:p w:rsidR="00B14551" w:rsidRPr="00BB44CE" w:rsidRDefault="00B14551" w:rsidP="00B14551">
            <w:pPr>
              <w:rPr>
                <w:rFonts w:ascii="Arial" w:hAnsi="Arial" w:cs="Arial"/>
              </w:rPr>
            </w:pPr>
            <w:r w:rsidRPr="00BB44CE">
              <w:rPr>
                <w:rFonts w:ascii="Arial" w:hAnsi="Arial" w:cs="Arial"/>
              </w:rPr>
              <w:t>Zespół Szkół Technicznych</w:t>
            </w:r>
            <w:r w:rsidRPr="00BB44CE">
              <w:rPr>
                <w:rFonts w:ascii="Arial" w:hAnsi="Arial" w:cs="Arial"/>
              </w:rPr>
              <w:br/>
              <w:t xml:space="preserve">i </w:t>
            </w:r>
            <w:proofErr w:type="spellStart"/>
            <w:r w:rsidRPr="00BB44CE">
              <w:rPr>
                <w:rFonts w:ascii="Arial" w:hAnsi="Arial" w:cs="Arial"/>
              </w:rPr>
              <w:t>Ogólnokształcą</w:t>
            </w:r>
            <w:r>
              <w:rPr>
                <w:rFonts w:ascii="Arial" w:hAnsi="Arial" w:cs="Arial"/>
              </w:rPr>
              <w:t>-</w:t>
            </w:r>
            <w:r w:rsidRPr="00BB44CE">
              <w:rPr>
                <w:rFonts w:ascii="Arial" w:hAnsi="Arial" w:cs="Arial"/>
              </w:rPr>
              <w:t>cych</w:t>
            </w:r>
            <w:proofErr w:type="spellEnd"/>
            <w:r w:rsidRPr="00BB44CE">
              <w:rPr>
                <w:rFonts w:ascii="Arial" w:hAnsi="Arial" w:cs="Arial"/>
              </w:rPr>
              <w:t xml:space="preserve"> nr 2</w:t>
            </w:r>
            <w:r w:rsidRPr="00BB44CE">
              <w:rPr>
                <w:rFonts w:ascii="Arial" w:hAnsi="Arial" w:cs="Arial"/>
              </w:rPr>
              <w:br/>
              <w:t>w Katowicach,</w:t>
            </w:r>
          </w:p>
          <w:p w:rsidR="00B14551" w:rsidRPr="00BB44CE" w:rsidRDefault="00B14551" w:rsidP="00B14551">
            <w:pPr>
              <w:rPr>
                <w:rFonts w:ascii="Arial" w:hAnsi="Arial" w:cs="Arial"/>
              </w:rPr>
            </w:pPr>
            <w:r w:rsidRPr="00BB44CE">
              <w:rPr>
                <w:rFonts w:ascii="Arial" w:hAnsi="Arial" w:cs="Arial"/>
              </w:rPr>
              <w:t>Szkoła Podstawowa nr 44 im. Marii Curie-Skłodowskiej</w:t>
            </w:r>
            <w:r w:rsidRPr="00BB44CE">
              <w:rPr>
                <w:rFonts w:ascii="Arial" w:hAnsi="Arial" w:cs="Arial"/>
              </w:rPr>
              <w:br/>
              <w:t>w Katowicach,</w:t>
            </w:r>
          </w:p>
          <w:p w:rsidR="00B14551" w:rsidRPr="00BB44CE" w:rsidRDefault="00B14551" w:rsidP="00B14551">
            <w:pPr>
              <w:rPr>
                <w:rFonts w:ascii="Arial" w:hAnsi="Arial" w:cs="Arial"/>
              </w:rPr>
            </w:pPr>
            <w:r w:rsidRPr="00BB44CE">
              <w:rPr>
                <w:rFonts w:ascii="Arial" w:hAnsi="Arial" w:cs="Arial"/>
              </w:rPr>
              <w:t>Szkoła Podstawowa nr 58 z Oddziałami Integracyjnymi im. Marii Dąbrowskiej</w:t>
            </w:r>
          </w:p>
          <w:p w:rsidR="00B14551" w:rsidRPr="00BB44CE" w:rsidRDefault="00B14551" w:rsidP="00B14551">
            <w:pPr>
              <w:rPr>
                <w:rFonts w:ascii="Arial" w:hAnsi="Arial" w:cs="Arial"/>
              </w:rPr>
            </w:pPr>
            <w:r w:rsidRPr="00BB44CE">
              <w:rPr>
                <w:rFonts w:ascii="Arial" w:hAnsi="Arial" w:cs="Arial"/>
              </w:rPr>
              <w:t>w Katowicach</w:t>
            </w:r>
          </w:p>
        </w:tc>
        <w:tc>
          <w:tcPr>
            <w:tcW w:w="2552" w:type="dxa"/>
          </w:tcPr>
          <w:p w:rsidR="00B14551" w:rsidRPr="00BB44CE" w:rsidRDefault="00B14551" w:rsidP="00B14551">
            <w:pPr>
              <w:rPr>
                <w:rFonts w:ascii="Arial" w:hAnsi="Arial" w:cs="Arial"/>
              </w:rPr>
            </w:pPr>
            <w:r w:rsidRPr="00BB44CE">
              <w:rPr>
                <w:rFonts w:ascii="Arial" w:hAnsi="Arial" w:cs="Arial"/>
              </w:rPr>
              <w:t>Klasy I-VIII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Kształtowanie kompetencji czytelniczych dzieci</w:t>
            </w:r>
            <w:r w:rsidRPr="00BB44CE">
              <w:rPr>
                <w:rFonts w:ascii="Arial" w:hAnsi="Arial" w:cs="Arial"/>
              </w:rPr>
              <w:br/>
              <w:t>i młodzieży.</w:t>
            </w:r>
          </w:p>
        </w:tc>
        <w:tc>
          <w:tcPr>
            <w:tcW w:w="1559" w:type="dxa"/>
          </w:tcPr>
          <w:p w:rsidR="00B14551" w:rsidRPr="00BB44CE" w:rsidRDefault="00B14551" w:rsidP="00B14551">
            <w:pPr>
              <w:rPr>
                <w:rFonts w:ascii="Arial" w:hAnsi="Arial" w:cs="Arial"/>
              </w:rPr>
            </w:pPr>
            <w:r w:rsidRPr="00BB44CE">
              <w:rPr>
                <w:rFonts w:ascii="Arial" w:hAnsi="Arial" w:cs="Arial"/>
              </w:rPr>
              <w:t>wiedzy</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B14551" w:rsidP="00B14551">
            <w:r w:rsidRPr="00BB44CE">
              <w:rPr>
                <w:rStyle w:val="Hipercze"/>
                <w:rFonts w:ascii="Arial" w:hAnsi="Arial" w:cs="Arial"/>
                <w:color w:val="auto"/>
              </w:rPr>
              <w:t>https://wielkaliga.pl/</w:t>
            </w:r>
          </w:p>
        </w:tc>
      </w:tr>
      <w:tr w:rsidR="00B14551" w:rsidRPr="00BB44CE" w:rsidTr="00BB44CE">
        <w:trPr>
          <w:trHeight w:val="1680"/>
        </w:trPr>
        <w:tc>
          <w:tcPr>
            <w:tcW w:w="568" w:type="dxa"/>
            <w:noWrap/>
          </w:tcPr>
          <w:p w:rsidR="00B14551" w:rsidRPr="00BB44CE" w:rsidRDefault="00B14551" w:rsidP="00B14551">
            <w:pPr>
              <w:rPr>
                <w:rFonts w:ascii="Arial" w:hAnsi="Arial" w:cs="Arial"/>
              </w:rPr>
            </w:pPr>
            <w:r w:rsidRPr="00BB44CE">
              <w:rPr>
                <w:rFonts w:ascii="Arial" w:hAnsi="Arial" w:cs="Arial"/>
              </w:rPr>
              <w:lastRenderedPageBreak/>
              <w:t>13</w:t>
            </w:r>
          </w:p>
        </w:tc>
        <w:tc>
          <w:tcPr>
            <w:tcW w:w="2126" w:type="dxa"/>
          </w:tcPr>
          <w:p w:rsidR="00B14551" w:rsidRPr="00BB44CE" w:rsidRDefault="00B14551" w:rsidP="00B14551">
            <w:pPr>
              <w:rPr>
                <w:rFonts w:ascii="Arial" w:hAnsi="Arial" w:cs="Arial"/>
                <w:b/>
                <w:bCs/>
              </w:rPr>
            </w:pPr>
            <w:r w:rsidRPr="00BB44CE">
              <w:rPr>
                <w:rFonts w:ascii="Arial" w:hAnsi="Arial" w:cs="Arial"/>
                <w:b/>
                <w:bCs/>
              </w:rPr>
              <w:t>Olimpiada Gier Planszowych Instytutu Pamięci Narodowej</w:t>
            </w:r>
            <w:r w:rsidRPr="00BB44CE">
              <w:rPr>
                <w:rFonts w:ascii="Arial" w:hAnsi="Arial" w:cs="Arial"/>
                <w:b/>
                <w:bCs/>
              </w:rPr>
              <w:br/>
              <w:t>(II edycja)</w:t>
            </w:r>
          </w:p>
        </w:tc>
        <w:tc>
          <w:tcPr>
            <w:tcW w:w="2126" w:type="dxa"/>
          </w:tcPr>
          <w:p w:rsidR="00B14551" w:rsidRPr="00BB44CE" w:rsidRDefault="00B14551" w:rsidP="00B14551">
            <w:pPr>
              <w:rPr>
                <w:rFonts w:ascii="Arial" w:hAnsi="Arial" w:cs="Arial"/>
              </w:rPr>
            </w:pPr>
            <w:r w:rsidRPr="00BB44CE">
              <w:rPr>
                <w:rFonts w:ascii="Arial" w:hAnsi="Arial" w:cs="Arial"/>
              </w:rPr>
              <w:t>Instytut Pamięci Narodowej</w:t>
            </w:r>
          </w:p>
          <w:p w:rsidR="00B14551" w:rsidRPr="00BB44CE" w:rsidRDefault="00B14551" w:rsidP="00B14551">
            <w:pPr>
              <w:rPr>
                <w:rFonts w:ascii="Arial" w:hAnsi="Arial" w:cs="Arial"/>
              </w:rPr>
            </w:pPr>
            <w:r w:rsidRPr="00BB44CE">
              <w:rPr>
                <w:rFonts w:ascii="Arial" w:hAnsi="Arial" w:cs="Arial"/>
              </w:rPr>
              <w:t>– Komisja Ścigania Zbrodni przeciwko Narodowi Polskiemu</w:t>
            </w:r>
            <w:r w:rsidRPr="00BB44CE">
              <w:rPr>
                <w:rFonts w:ascii="Arial" w:hAnsi="Arial" w:cs="Arial"/>
              </w:rPr>
              <w:br/>
              <w:t>w Warszawie</w:t>
            </w:r>
          </w:p>
        </w:tc>
        <w:tc>
          <w:tcPr>
            <w:tcW w:w="2552" w:type="dxa"/>
          </w:tcPr>
          <w:p w:rsidR="00B14551" w:rsidRPr="00BB44CE" w:rsidRDefault="00B14551" w:rsidP="00B14551">
            <w:pPr>
              <w:rPr>
                <w:rFonts w:ascii="Arial" w:hAnsi="Arial" w:cs="Arial"/>
              </w:rPr>
            </w:pPr>
            <w:r w:rsidRPr="00BB44CE">
              <w:rPr>
                <w:rFonts w:ascii="Arial" w:hAnsi="Arial" w:cs="Arial"/>
              </w:rPr>
              <w:t>Klasy IV-VIII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Wiedza historyczna</w:t>
            </w:r>
          </w:p>
          <w:p w:rsidR="00B14551" w:rsidRPr="00BB44CE" w:rsidRDefault="00B14551" w:rsidP="00B14551">
            <w:pPr>
              <w:rPr>
                <w:rFonts w:ascii="Arial" w:hAnsi="Arial" w:cs="Arial"/>
              </w:rPr>
            </w:pPr>
            <w:r w:rsidRPr="00BB44CE">
              <w:rPr>
                <w:rFonts w:ascii="Arial" w:hAnsi="Arial" w:cs="Arial"/>
              </w:rPr>
              <w:t>– XX wiek.</w:t>
            </w:r>
          </w:p>
        </w:tc>
        <w:tc>
          <w:tcPr>
            <w:tcW w:w="1559" w:type="dxa"/>
          </w:tcPr>
          <w:p w:rsidR="00B14551" w:rsidRPr="00BB44CE" w:rsidRDefault="00B14551" w:rsidP="00B14551">
            <w:pPr>
              <w:rPr>
                <w:rFonts w:ascii="Arial" w:hAnsi="Arial" w:cs="Arial"/>
              </w:rPr>
            </w:pPr>
            <w:r w:rsidRPr="00BB44CE">
              <w:rPr>
                <w:rFonts w:ascii="Arial" w:hAnsi="Arial" w:cs="Arial"/>
              </w:rPr>
              <w:t>wiedzy</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B14551" w:rsidP="00B14551">
            <w:r w:rsidRPr="00BB44CE">
              <w:rPr>
                <w:rStyle w:val="Hipercze"/>
                <w:rFonts w:ascii="Arial" w:hAnsi="Arial" w:cs="Arial"/>
                <w:color w:val="auto"/>
              </w:rPr>
              <w:t>https://olimpiadagier.org/</w:t>
            </w:r>
          </w:p>
        </w:tc>
      </w:tr>
      <w:tr w:rsidR="00B14551" w:rsidRPr="00BB44CE" w:rsidTr="00BB44CE">
        <w:trPr>
          <w:trHeight w:val="1680"/>
        </w:trPr>
        <w:tc>
          <w:tcPr>
            <w:tcW w:w="568" w:type="dxa"/>
            <w:noWrap/>
          </w:tcPr>
          <w:p w:rsidR="00B14551" w:rsidRPr="00BB44CE" w:rsidRDefault="00B14551" w:rsidP="00B14551">
            <w:pPr>
              <w:rPr>
                <w:rFonts w:ascii="Arial" w:hAnsi="Arial" w:cs="Arial"/>
              </w:rPr>
            </w:pPr>
            <w:r w:rsidRPr="00BB44CE">
              <w:rPr>
                <w:rFonts w:ascii="Arial" w:hAnsi="Arial" w:cs="Arial"/>
              </w:rPr>
              <w:t>14</w:t>
            </w:r>
          </w:p>
        </w:tc>
        <w:tc>
          <w:tcPr>
            <w:tcW w:w="2126" w:type="dxa"/>
          </w:tcPr>
          <w:p w:rsidR="00B14551" w:rsidRPr="00BB44CE" w:rsidRDefault="00B14551" w:rsidP="00B14551">
            <w:pPr>
              <w:rPr>
                <w:rFonts w:ascii="Arial" w:hAnsi="Arial" w:cs="Arial"/>
                <w:b/>
                <w:bCs/>
              </w:rPr>
            </w:pPr>
            <w:r w:rsidRPr="00BB44CE">
              <w:rPr>
                <w:rFonts w:ascii="Arial" w:hAnsi="Arial" w:cs="Arial"/>
                <w:b/>
                <w:bCs/>
              </w:rPr>
              <w:t>Olimpiada Ochrony Środowiska</w:t>
            </w:r>
            <w:r w:rsidRPr="00BB44CE">
              <w:rPr>
                <w:rFonts w:ascii="Arial" w:hAnsi="Arial" w:cs="Arial"/>
                <w:b/>
                <w:bCs/>
              </w:rPr>
              <w:br/>
              <w:t>i Chemii Zrównoważonego Rozwoju</w:t>
            </w:r>
            <w:r w:rsidRPr="00BB44CE">
              <w:rPr>
                <w:rFonts w:ascii="Arial" w:hAnsi="Arial" w:cs="Arial"/>
                <w:b/>
                <w:bCs/>
              </w:rPr>
              <w:br/>
              <w:t>(organizowana</w:t>
            </w:r>
            <w:r w:rsidRPr="00BB44CE">
              <w:rPr>
                <w:rFonts w:ascii="Arial" w:hAnsi="Arial" w:cs="Arial"/>
                <w:b/>
                <w:bCs/>
              </w:rPr>
              <w:br/>
              <w:t>od 1988 r., pierwotnie jako Wojewódzki Konkurs Wiedzy Chemicznej)</w:t>
            </w:r>
          </w:p>
        </w:tc>
        <w:tc>
          <w:tcPr>
            <w:tcW w:w="2126" w:type="dxa"/>
          </w:tcPr>
          <w:p w:rsidR="00B14551" w:rsidRPr="00BB44CE" w:rsidRDefault="00B14551" w:rsidP="00B14551">
            <w:pPr>
              <w:rPr>
                <w:rFonts w:ascii="Arial" w:hAnsi="Arial" w:cs="Arial"/>
              </w:rPr>
            </w:pPr>
            <w:r w:rsidRPr="00BB44CE">
              <w:rPr>
                <w:rFonts w:ascii="Arial" w:hAnsi="Arial" w:cs="Arial"/>
              </w:rPr>
              <w:t>Polskie Stowarzyszenie Nauczycieli Przedmiotów Przyrodniczych</w:t>
            </w:r>
          </w:p>
          <w:p w:rsidR="00B14551" w:rsidRPr="00BB44CE" w:rsidRDefault="00B14551" w:rsidP="00B14551">
            <w:pPr>
              <w:rPr>
                <w:rFonts w:ascii="Arial" w:hAnsi="Arial" w:cs="Arial"/>
              </w:rPr>
            </w:pPr>
            <w:r w:rsidRPr="00BB44CE">
              <w:rPr>
                <w:rFonts w:ascii="Arial" w:hAnsi="Arial" w:cs="Arial"/>
              </w:rPr>
              <w:t>w Krakowie, Wydział Chemii Uniwersytetu Jagiellońskiego</w:t>
            </w:r>
          </w:p>
          <w:p w:rsidR="00B14551" w:rsidRPr="00BB44CE" w:rsidRDefault="00B14551" w:rsidP="00B14551">
            <w:pPr>
              <w:rPr>
                <w:rFonts w:ascii="Arial" w:hAnsi="Arial" w:cs="Arial"/>
              </w:rPr>
            </w:pPr>
            <w:r w:rsidRPr="00BB44CE">
              <w:rPr>
                <w:rFonts w:ascii="Arial" w:hAnsi="Arial" w:cs="Arial"/>
              </w:rPr>
              <w:t>w Krakowie, Fundacja Nauka</w:t>
            </w:r>
          </w:p>
          <w:p w:rsidR="00B14551" w:rsidRPr="00BB44CE" w:rsidRDefault="00B14551" w:rsidP="00B14551">
            <w:pPr>
              <w:rPr>
                <w:rFonts w:ascii="Arial" w:hAnsi="Arial" w:cs="Arial"/>
              </w:rPr>
            </w:pPr>
            <w:r w:rsidRPr="00BB44CE">
              <w:rPr>
                <w:rFonts w:ascii="Arial" w:hAnsi="Arial" w:cs="Arial"/>
              </w:rPr>
              <w:t>i Wiedza</w:t>
            </w:r>
            <w:r w:rsidRPr="00BB44CE">
              <w:rPr>
                <w:rFonts w:ascii="Arial" w:hAnsi="Arial" w:cs="Arial"/>
              </w:rPr>
              <w:br/>
              <w:t>w Warszawie</w:t>
            </w:r>
          </w:p>
        </w:tc>
        <w:tc>
          <w:tcPr>
            <w:tcW w:w="2552" w:type="dxa"/>
          </w:tcPr>
          <w:p w:rsidR="00B14551" w:rsidRPr="00BB44CE" w:rsidRDefault="00B14551" w:rsidP="00B14551">
            <w:pPr>
              <w:rPr>
                <w:rFonts w:ascii="Arial" w:hAnsi="Arial" w:cs="Arial"/>
              </w:rPr>
            </w:pPr>
            <w:r w:rsidRPr="00BB44CE">
              <w:rPr>
                <w:rFonts w:ascii="Arial" w:hAnsi="Arial" w:cs="Arial"/>
              </w:rPr>
              <w:t>Klasy VII-VIII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Wiedza z zakresu chemii.</w:t>
            </w:r>
          </w:p>
        </w:tc>
        <w:tc>
          <w:tcPr>
            <w:tcW w:w="1559" w:type="dxa"/>
          </w:tcPr>
          <w:p w:rsidR="00B14551" w:rsidRPr="00BB44CE" w:rsidRDefault="00B14551" w:rsidP="00B14551">
            <w:pPr>
              <w:rPr>
                <w:rFonts w:ascii="Arial" w:hAnsi="Arial" w:cs="Arial"/>
              </w:rPr>
            </w:pPr>
            <w:r w:rsidRPr="00BB44CE">
              <w:rPr>
                <w:rFonts w:ascii="Arial" w:hAnsi="Arial" w:cs="Arial"/>
              </w:rPr>
              <w:t>wiedzy</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B14551" w:rsidP="00B14551">
            <w:r w:rsidRPr="00BB44CE">
              <w:rPr>
                <w:rStyle w:val="Hipercze"/>
                <w:rFonts w:ascii="Arial" w:hAnsi="Arial" w:cs="Arial"/>
                <w:color w:val="auto"/>
              </w:rPr>
              <w:t>https://www.edukator.pl/olch/</w:t>
            </w:r>
          </w:p>
        </w:tc>
      </w:tr>
      <w:tr w:rsidR="00B14551" w:rsidRPr="00BB44CE" w:rsidTr="00BB44CE">
        <w:trPr>
          <w:trHeight w:val="550"/>
        </w:trPr>
        <w:tc>
          <w:tcPr>
            <w:tcW w:w="568" w:type="dxa"/>
            <w:noWrap/>
          </w:tcPr>
          <w:p w:rsidR="00B14551" w:rsidRPr="00BB44CE" w:rsidRDefault="00B14551" w:rsidP="00B14551">
            <w:pPr>
              <w:rPr>
                <w:rFonts w:ascii="Arial" w:hAnsi="Arial" w:cs="Arial"/>
              </w:rPr>
            </w:pPr>
            <w:r w:rsidRPr="00BB44CE">
              <w:rPr>
                <w:rFonts w:ascii="Arial" w:hAnsi="Arial" w:cs="Arial"/>
              </w:rPr>
              <w:t>15</w:t>
            </w:r>
          </w:p>
        </w:tc>
        <w:tc>
          <w:tcPr>
            <w:tcW w:w="2126" w:type="dxa"/>
          </w:tcPr>
          <w:p w:rsidR="00B14551" w:rsidRPr="00BB44CE" w:rsidRDefault="00B14551" w:rsidP="00B14551">
            <w:pPr>
              <w:rPr>
                <w:rFonts w:ascii="Arial" w:hAnsi="Arial" w:cs="Arial"/>
                <w:b/>
                <w:bCs/>
              </w:rPr>
            </w:pPr>
            <w:r w:rsidRPr="00BB44CE">
              <w:rPr>
                <w:rFonts w:ascii="Arial" w:hAnsi="Arial" w:cs="Arial"/>
                <w:b/>
                <w:bCs/>
              </w:rPr>
              <w:t>Olimpiada Wiedzy Chemicznej</w:t>
            </w:r>
            <w:r w:rsidRPr="00BB44CE">
              <w:rPr>
                <w:rFonts w:ascii="Arial" w:hAnsi="Arial" w:cs="Arial"/>
                <w:b/>
                <w:bCs/>
              </w:rPr>
              <w:br/>
              <w:t>z Wydziałem Chemii Uniwersytetu Jagiellońskiego</w:t>
            </w:r>
            <w:r w:rsidRPr="00BB44CE">
              <w:rPr>
                <w:rFonts w:ascii="Arial" w:hAnsi="Arial" w:cs="Arial"/>
                <w:b/>
                <w:bCs/>
              </w:rPr>
              <w:br/>
              <w:t>dla szkół podstawowych</w:t>
            </w:r>
          </w:p>
        </w:tc>
        <w:tc>
          <w:tcPr>
            <w:tcW w:w="2126" w:type="dxa"/>
          </w:tcPr>
          <w:p w:rsidR="00B14551" w:rsidRDefault="00B14551" w:rsidP="00B14551">
            <w:pPr>
              <w:rPr>
                <w:rFonts w:ascii="Arial" w:hAnsi="Arial" w:cs="Arial"/>
              </w:rPr>
            </w:pPr>
            <w:r w:rsidRPr="00BB44CE">
              <w:rPr>
                <w:rFonts w:ascii="Arial" w:hAnsi="Arial" w:cs="Arial"/>
              </w:rPr>
              <w:t>Wydział Chemii Uniwersytetu Jagiellońskiego</w:t>
            </w:r>
            <w:r w:rsidRPr="00BB44CE">
              <w:rPr>
                <w:rFonts w:ascii="Arial" w:hAnsi="Arial" w:cs="Arial"/>
              </w:rPr>
              <w:br/>
              <w:t>w Krakowie, Fundacja Nauka</w:t>
            </w:r>
          </w:p>
          <w:p w:rsidR="00B14551" w:rsidRPr="00BB44CE" w:rsidRDefault="00B14551" w:rsidP="00B14551">
            <w:pPr>
              <w:rPr>
                <w:rFonts w:ascii="Arial" w:hAnsi="Arial" w:cs="Arial"/>
              </w:rPr>
            </w:pPr>
            <w:r w:rsidRPr="00BB44CE">
              <w:rPr>
                <w:rFonts w:ascii="Arial" w:hAnsi="Arial" w:cs="Arial"/>
              </w:rPr>
              <w:t>i Wiedza</w:t>
            </w:r>
            <w:r w:rsidRPr="00BB44CE">
              <w:rPr>
                <w:rFonts w:ascii="Arial" w:hAnsi="Arial" w:cs="Arial"/>
              </w:rPr>
              <w:br/>
              <w:t>w Warszawie</w:t>
            </w:r>
          </w:p>
        </w:tc>
        <w:tc>
          <w:tcPr>
            <w:tcW w:w="2552" w:type="dxa"/>
          </w:tcPr>
          <w:p w:rsidR="00B14551" w:rsidRPr="00BB44CE" w:rsidRDefault="00B14551" w:rsidP="00B14551">
            <w:pPr>
              <w:rPr>
                <w:rFonts w:ascii="Arial" w:hAnsi="Arial" w:cs="Arial"/>
              </w:rPr>
            </w:pPr>
            <w:r w:rsidRPr="00BB44CE">
              <w:rPr>
                <w:rFonts w:ascii="Arial" w:hAnsi="Arial" w:cs="Arial"/>
              </w:rPr>
              <w:t>Klasy IV-VIII szkół ponadpodstawowych.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 xml:space="preserve">Wiedza z zakresu chemii. </w:t>
            </w:r>
          </w:p>
        </w:tc>
        <w:tc>
          <w:tcPr>
            <w:tcW w:w="1559" w:type="dxa"/>
          </w:tcPr>
          <w:p w:rsidR="00B14551" w:rsidRPr="00BB44CE" w:rsidRDefault="00B14551" w:rsidP="00B14551">
            <w:pPr>
              <w:rPr>
                <w:rFonts w:ascii="Arial" w:hAnsi="Arial" w:cs="Arial"/>
              </w:rPr>
            </w:pPr>
            <w:r w:rsidRPr="00BB44CE">
              <w:rPr>
                <w:rFonts w:ascii="Arial" w:hAnsi="Arial" w:cs="Arial"/>
              </w:rPr>
              <w:t>wiedzy</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B14551" w:rsidP="00B14551">
            <w:r w:rsidRPr="00BB44CE">
              <w:rPr>
                <w:rStyle w:val="Hipercze"/>
                <w:rFonts w:ascii="Arial" w:hAnsi="Arial" w:cs="Arial"/>
                <w:color w:val="auto"/>
              </w:rPr>
              <w:t>https://www.edukator.pl/konkurschemia/</w:t>
            </w:r>
          </w:p>
        </w:tc>
      </w:tr>
      <w:tr w:rsidR="00B14551" w:rsidRPr="00BB44CE" w:rsidTr="00FE2F7E">
        <w:trPr>
          <w:trHeight w:val="2405"/>
        </w:trPr>
        <w:tc>
          <w:tcPr>
            <w:tcW w:w="568" w:type="dxa"/>
            <w:tcBorders>
              <w:bottom w:val="single" w:sz="4" w:space="0" w:color="auto"/>
            </w:tcBorders>
            <w:noWrap/>
          </w:tcPr>
          <w:p w:rsidR="00B14551" w:rsidRPr="00BB44CE" w:rsidRDefault="00B14551" w:rsidP="00B14551">
            <w:pPr>
              <w:rPr>
                <w:rFonts w:ascii="Arial" w:hAnsi="Arial" w:cs="Arial"/>
              </w:rPr>
            </w:pPr>
            <w:r w:rsidRPr="00BB44CE">
              <w:rPr>
                <w:rFonts w:ascii="Arial" w:hAnsi="Arial" w:cs="Arial"/>
              </w:rPr>
              <w:t>16</w:t>
            </w:r>
          </w:p>
        </w:tc>
        <w:tc>
          <w:tcPr>
            <w:tcW w:w="2126" w:type="dxa"/>
            <w:tcBorders>
              <w:bottom w:val="single" w:sz="4" w:space="0" w:color="auto"/>
            </w:tcBorders>
          </w:tcPr>
          <w:p w:rsidR="00B14551" w:rsidRPr="00BB44CE" w:rsidRDefault="00B14551" w:rsidP="00B14551">
            <w:pPr>
              <w:rPr>
                <w:rFonts w:ascii="Arial" w:hAnsi="Arial" w:cs="Arial"/>
                <w:b/>
                <w:bCs/>
              </w:rPr>
            </w:pPr>
            <w:r w:rsidRPr="00BB44CE">
              <w:rPr>
                <w:rFonts w:ascii="Arial" w:hAnsi="Arial" w:cs="Arial"/>
                <w:b/>
                <w:bCs/>
              </w:rPr>
              <w:t>Ogólnopolska Olimpiada Zdrowia Polskiego Czerwonego Krzyża</w:t>
            </w:r>
            <w:r w:rsidRPr="00BB44CE">
              <w:rPr>
                <w:rFonts w:ascii="Arial" w:hAnsi="Arial" w:cs="Arial"/>
                <w:b/>
                <w:bCs/>
              </w:rPr>
              <w:br/>
              <w:t>z Biedronką</w:t>
            </w:r>
            <w:r w:rsidRPr="00BB44CE">
              <w:rPr>
                <w:rFonts w:ascii="Arial" w:hAnsi="Arial" w:cs="Arial"/>
                <w:b/>
                <w:bCs/>
              </w:rPr>
              <w:br/>
              <w:t>(Olimpiada PCK od 30 lat)</w:t>
            </w:r>
          </w:p>
        </w:tc>
        <w:tc>
          <w:tcPr>
            <w:tcW w:w="2126"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Polski Czerwony Krzyż w Warszawie</w:t>
            </w:r>
          </w:p>
        </w:tc>
        <w:tc>
          <w:tcPr>
            <w:tcW w:w="2552"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Klasy VI-VIII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Dbałość o zdrowie; promocja nawyków zdrowego odżywiania, ruchu i higieny</w:t>
            </w:r>
            <w:r w:rsidRPr="00BB44CE">
              <w:rPr>
                <w:rFonts w:ascii="Arial" w:hAnsi="Arial" w:cs="Arial"/>
              </w:rPr>
              <w:br/>
              <w:t>oraz dbania</w:t>
            </w:r>
            <w:r w:rsidRPr="00BB44CE">
              <w:rPr>
                <w:rFonts w:ascii="Arial" w:hAnsi="Arial" w:cs="Arial"/>
              </w:rPr>
              <w:br/>
              <w:t xml:space="preserve">o środowisko naturalne. </w:t>
            </w:r>
          </w:p>
        </w:tc>
        <w:tc>
          <w:tcPr>
            <w:tcW w:w="1559"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wiedzy</w:t>
            </w:r>
          </w:p>
        </w:tc>
        <w:tc>
          <w:tcPr>
            <w:tcW w:w="1701"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Borders>
              <w:bottom w:val="single" w:sz="4" w:space="0" w:color="auto"/>
            </w:tcBorders>
          </w:tcPr>
          <w:p w:rsidR="00B14551" w:rsidRPr="00BB44CE" w:rsidRDefault="00B14551" w:rsidP="00B14551">
            <w:r w:rsidRPr="00BB44CE">
              <w:rPr>
                <w:rStyle w:val="Hipercze"/>
                <w:rFonts w:ascii="Arial" w:hAnsi="Arial" w:cs="Arial"/>
                <w:color w:val="auto"/>
              </w:rPr>
              <w:t>https://olimpiadazdrowiapck.pl/</w:t>
            </w:r>
          </w:p>
        </w:tc>
      </w:tr>
      <w:tr w:rsidR="00B14551" w:rsidRPr="00BB44CE" w:rsidTr="00BB44CE">
        <w:trPr>
          <w:trHeight w:val="1680"/>
        </w:trPr>
        <w:tc>
          <w:tcPr>
            <w:tcW w:w="568" w:type="dxa"/>
            <w:noWrap/>
          </w:tcPr>
          <w:p w:rsidR="00B14551" w:rsidRPr="00BB44CE" w:rsidRDefault="00B14551" w:rsidP="00B14551">
            <w:pPr>
              <w:rPr>
                <w:rFonts w:ascii="Arial" w:hAnsi="Arial" w:cs="Arial"/>
              </w:rPr>
            </w:pPr>
            <w:r w:rsidRPr="00BB44CE">
              <w:rPr>
                <w:rFonts w:ascii="Arial" w:hAnsi="Arial" w:cs="Arial"/>
              </w:rPr>
              <w:lastRenderedPageBreak/>
              <w:t>17</w:t>
            </w:r>
          </w:p>
        </w:tc>
        <w:tc>
          <w:tcPr>
            <w:tcW w:w="2126" w:type="dxa"/>
          </w:tcPr>
          <w:p w:rsidR="00B14551" w:rsidRPr="00BB44CE" w:rsidRDefault="00B14551" w:rsidP="00B14551">
            <w:pPr>
              <w:rPr>
                <w:rFonts w:ascii="Arial" w:hAnsi="Arial" w:cs="Arial"/>
                <w:b/>
                <w:bCs/>
              </w:rPr>
            </w:pPr>
            <w:r w:rsidRPr="00BB44CE">
              <w:rPr>
                <w:rFonts w:ascii="Arial" w:hAnsi="Arial" w:cs="Arial"/>
                <w:b/>
                <w:bCs/>
              </w:rPr>
              <w:t>Ogólnopolski Turniej Wiedzy Pożarniczej „Młodzież Zapobiega Pożarom” (organizowany</w:t>
            </w:r>
            <w:r w:rsidRPr="00BB44CE">
              <w:rPr>
                <w:rFonts w:ascii="Arial" w:hAnsi="Arial" w:cs="Arial"/>
                <w:b/>
                <w:bCs/>
              </w:rPr>
              <w:br/>
              <w:t>od 1977 r.)</w:t>
            </w:r>
          </w:p>
        </w:tc>
        <w:tc>
          <w:tcPr>
            <w:tcW w:w="2126" w:type="dxa"/>
          </w:tcPr>
          <w:p w:rsidR="00B14551" w:rsidRPr="00BB44CE" w:rsidRDefault="00B14551" w:rsidP="00B14551">
            <w:pPr>
              <w:rPr>
                <w:rFonts w:ascii="Arial" w:hAnsi="Arial" w:cs="Arial"/>
              </w:rPr>
            </w:pPr>
            <w:r w:rsidRPr="00BB44CE">
              <w:rPr>
                <w:rFonts w:ascii="Arial" w:hAnsi="Arial" w:cs="Arial"/>
              </w:rPr>
              <w:t>Związek Ochotniczych Straży Pożarnych Rzeczypospolitej Polskiej</w:t>
            </w:r>
            <w:r w:rsidRPr="00BB44CE">
              <w:rPr>
                <w:rFonts w:ascii="Arial" w:hAnsi="Arial" w:cs="Arial"/>
              </w:rPr>
              <w:br/>
              <w:t>w Warszawie</w:t>
            </w:r>
          </w:p>
        </w:tc>
        <w:tc>
          <w:tcPr>
            <w:tcW w:w="2552" w:type="dxa"/>
          </w:tcPr>
          <w:p w:rsidR="00B14551" w:rsidRPr="00BB44CE" w:rsidRDefault="00B14551" w:rsidP="00B14551">
            <w:pPr>
              <w:rPr>
                <w:rFonts w:ascii="Arial" w:hAnsi="Arial" w:cs="Arial"/>
              </w:rPr>
            </w:pPr>
            <w:r w:rsidRPr="00BB44CE">
              <w:rPr>
                <w:rFonts w:ascii="Arial" w:hAnsi="Arial" w:cs="Arial"/>
              </w:rPr>
              <w:t>Klasy I-VIII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Przepisy i kształtowanie umiejętności w zakresie ochrony ludności, ekologii, ratownictwa</w:t>
            </w:r>
            <w:r w:rsidRPr="00BB44CE">
              <w:rPr>
                <w:rFonts w:ascii="Arial" w:hAnsi="Arial" w:cs="Arial"/>
              </w:rPr>
              <w:br/>
              <w:t>i ochrony przeciwpożarowej.</w:t>
            </w:r>
          </w:p>
        </w:tc>
        <w:tc>
          <w:tcPr>
            <w:tcW w:w="1559" w:type="dxa"/>
          </w:tcPr>
          <w:p w:rsidR="00B14551" w:rsidRPr="00BB44CE" w:rsidRDefault="00B14551" w:rsidP="00B14551">
            <w:pPr>
              <w:rPr>
                <w:rFonts w:ascii="Arial" w:hAnsi="Arial" w:cs="Arial"/>
              </w:rPr>
            </w:pPr>
            <w:r w:rsidRPr="00BB44CE">
              <w:rPr>
                <w:rFonts w:ascii="Arial" w:hAnsi="Arial" w:cs="Arial"/>
              </w:rPr>
              <w:t>wiedzy</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B14551" w:rsidP="00B14551">
            <w:pPr>
              <w:rPr>
                <w:rStyle w:val="Hipercze"/>
                <w:rFonts w:ascii="Arial" w:hAnsi="Arial" w:cs="Arial"/>
                <w:color w:val="auto"/>
              </w:rPr>
            </w:pPr>
            <w:r w:rsidRPr="00BB44CE">
              <w:rPr>
                <w:rStyle w:val="Hipercze"/>
                <w:rFonts w:ascii="Arial" w:hAnsi="Arial" w:cs="Arial"/>
                <w:color w:val="auto"/>
              </w:rPr>
              <w:t>https://zosprp.pl/ogolnopolski-turniej-wiedzy-pozarniczej/</w:t>
            </w:r>
          </w:p>
        </w:tc>
      </w:tr>
      <w:tr w:rsidR="00B14551" w:rsidRPr="00BB44CE" w:rsidTr="00BB44CE">
        <w:trPr>
          <w:trHeight w:val="1376"/>
        </w:trPr>
        <w:tc>
          <w:tcPr>
            <w:tcW w:w="568" w:type="dxa"/>
            <w:noWrap/>
            <w:hideMark/>
          </w:tcPr>
          <w:p w:rsidR="00B14551" w:rsidRPr="00BB44CE" w:rsidRDefault="00B14551" w:rsidP="00B14551">
            <w:pPr>
              <w:rPr>
                <w:rFonts w:ascii="Arial" w:hAnsi="Arial" w:cs="Arial"/>
              </w:rPr>
            </w:pPr>
            <w:r w:rsidRPr="00BB44CE">
              <w:rPr>
                <w:rFonts w:ascii="Arial" w:hAnsi="Arial" w:cs="Arial"/>
              </w:rPr>
              <w:t>18</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Konkurs</w:t>
            </w:r>
            <w:r w:rsidRPr="00BB44CE">
              <w:rPr>
                <w:rFonts w:ascii="Arial" w:hAnsi="Arial" w:cs="Arial"/>
                <w:b/>
                <w:bCs/>
              </w:rPr>
              <w:br/>
              <w:t>"Odyseja umysłu"</w:t>
            </w:r>
            <w:r w:rsidRPr="00BB44CE">
              <w:rPr>
                <w:rFonts w:ascii="Arial" w:hAnsi="Arial" w:cs="Arial"/>
              </w:rPr>
              <w:br/>
            </w:r>
            <w:r w:rsidRPr="00BB44CE">
              <w:rPr>
                <w:rFonts w:ascii="Arial" w:hAnsi="Arial" w:cs="Arial"/>
                <w:b/>
                <w:bCs/>
              </w:rPr>
              <w:t>(edycja krajowa od 1992 r.)</w:t>
            </w:r>
          </w:p>
        </w:tc>
        <w:tc>
          <w:tcPr>
            <w:tcW w:w="2126" w:type="dxa"/>
            <w:hideMark/>
          </w:tcPr>
          <w:p w:rsidR="00B14551" w:rsidRPr="00BB44CE" w:rsidRDefault="00B14551" w:rsidP="00B14551">
            <w:pPr>
              <w:rPr>
                <w:rFonts w:ascii="Arial" w:hAnsi="Arial" w:cs="Arial"/>
              </w:rPr>
            </w:pPr>
            <w:r w:rsidRPr="00BB44CE">
              <w:rPr>
                <w:rFonts w:ascii="Arial" w:hAnsi="Arial" w:cs="Arial"/>
              </w:rPr>
              <w:t>Odyssey of the Mind Polska</w:t>
            </w:r>
            <w:r w:rsidRPr="00BB44CE">
              <w:rPr>
                <w:rFonts w:ascii="Arial" w:hAnsi="Arial" w:cs="Arial"/>
              </w:rPr>
              <w:br/>
              <w:t>w Gdańsku</w:t>
            </w:r>
          </w:p>
        </w:tc>
        <w:tc>
          <w:tcPr>
            <w:tcW w:w="2552" w:type="dxa"/>
            <w:hideMark/>
          </w:tcPr>
          <w:p w:rsidR="00B14551" w:rsidRPr="00BB44CE" w:rsidRDefault="00B14551" w:rsidP="00B14551">
            <w:pPr>
              <w:rPr>
                <w:rFonts w:ascii="Arial" w:hAnsi="Arial" w:cs="Arial"/>
              </w:rPr>
            </w:pPr>
            <w:r w:rsidRPr="00BB44CE">
              <w:rPr>
                <w:rFonts w:ascii="Arial" w:hAnsi="Arial" w:cs="Arial"/>
              </w:rPr>
              <w:t>Klasy IV-VIII szkół podstawowych.</w:t>
            </w:r>
            <w:r w:rsidRPr="00BB44CE">
              <w:rPr>
                <w:rFonts w:ascii="Arial" w:hAnsi="Arial" w:cs="Arial"/>
              </w:rPr>
              <w:br/>
            </w:r>
            <w:r w:rsidRPr="00BB44CE">
              <w:rPr>
                <w:rFonts w:ascii="Arial" w:hAnsi="Arial" w:cs="Arial"/>
              </w:rPr>
              <w:br/>
              <w:t>Konkurs ma charakter interdyscyplinarny</w:t>
            </w:r>
            <w:r>
              <w:rPr>
                <w:rFonts w:ascii="Arial" w:hAnsi="Arial" w:cs="Arial"/>
              </w:rPr>
              <w:t>.</w:t>
            </w: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sidRPr="00BB44CE">
              <w:rPr>
                <w:rFonts w:ascii="Arial" w:hAnsi="Arial" w:cs="Arial"/>
              </w:rPr>
              <w:t>międzynarodowy</w:t>
            </w:r>
          </w:p>
        </w:tc>
        <w:tc>
          <w:tcPr>
            <w:tcW w:w="3546" w:type="dxa"/>
            <w:hideMark/>
          </w:tcPr>
          <w:p w:rsidR="00B14551" w:rsidRPr="00BB44CE" w:rsidRDefault="005A545B" w:rsidP="00B14551">
            <w:pPr>
              <w:rPr>
                <w:rFonts w:ascii="Arial" w:hAnsi="Arial" w:cs="Arial"/>
                <w:u w:val="single"/>
              </w:rPr>
            </w:pPr>
            <w:hyperlink r:id="rId17" w:history="1">
              <w:r w:rsidR="00B14551" w:rsidRPr="00BB44CE">
                <w:rPr>
                  <w:rStyle w:val="Hipercze"/>
                  <w:rFonts w:ascii="Arial" w:hAnsi="Arial" w:cs="Arial"/>
                  <w:color w:val="auto"/>
                </w:rPr>
                <w:t>https://odyseja.org/</w:t>
              </w:r>
            </w:hyperlink>
          </w:p>
        </w:tc>
      </w:tr>
      <w:tr w:rsidR="00B14551" w:rsidRPr="00BB44CE" w:rsidTr="00BB44CE">
        <w:trPr>
          <w:trHeight w:val="1605"/>
        </w:trPr>
        <w:tc>
          <w:tcPr>
            <w:tcW w:w="568" w:type="dxa"/>
            <w:noWrap/>
            <w:hideMark/>
          </w:tcPr>
          <w:p w:rsidR="00B14551" w:rsidRPr="00BB44CE" w:rsidRDefault="00B14551" w:rsidP="00B14551">
            <w:pPr>
              <w:rPr>
                <w:rFonts w:ascii="Arial" w:hAnsi="Arial" w:cs="Arial"/>
              </w:rPr>
            </w:pPr>
            <w:r w:rsidRPr="00BB44CE">
              <w:rPr>
                <w:rFonts w:ascii="Arial" w:hAnsi="Arial" w:cs="Arial"/>
              </w:rPr>
              <w:t>19</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IX Ogólnopolski konkurs plastyczno-literacki "Hubal"</w:t>
            </w:r>
          </w:p>
        </w:tc>
        <w:tc>
          <w:tcPr>
            <w:tcW w:w="2126" w:type="dxa"/>
            <w:hideMark/>
          </w:tcPr>
          <w:p w:rsidR="00B14551" w:rsidRPr="00BB44CE" w:rsidRDefault="00B14551" w:rsidP="00B14551">
            <w:pPr>
              <w:rPr>
                <w:rFonts w:ascii="Arial" w:hAnsi="Arial" w:cs="Arial"/>
              </w:rPr>
            </w:pPr>
            <w:r w:rsidRPr="00BB44CE">
              <w:rPr>
                <w:rFonts w:ascii="Arial" w:hAnsi="Arial" w:cs="Arial"/>
              </w:rPr>
              <w:t>Szkoła Podstawowa nr 2 imienia majora Henryka Dobrzańskiego pseudonim "Hubal" w Biskupcu</w:t>
            </w:r>
          </w:p>
        </w:tc>
        <w:tc>
          <w:tcPr>
            <w:tcW w:w="2552" w:type="dxa"/>
            <w:hideMark/>
          </w:tcPr>
          <w:p w:rsidR="00B14551" w:rsidRPr="00BB44CE" w:rsidRDefault="00B14551" w:rsidP="00B14551">
            <w:pPr>
              <w:rPr>
                <w:rFonts w:ascii="Arial" w:hAnsi="Arial" w:cs="Arial"/>
              </w:rPr>
            </w:pPr>
            <w:r w:rsidRPr="00BB44CE">
              <w:rPr>
                <w:rFonts w:ascii="Arial" w:hAnsi="Arial" w:cs="Arial"/>
              </w:rPr>
              <w:t>Klasy I-VIII szkół podstawowych.</w:t>
            </w:r>
            <w:r w:rsidRPr="00BB44CE">
              <w:rPr>
                <w:rFonts w:ascii="Arial" w:hAnsi="Arial" w:cs="Arial"/>
              </w:rPr>
              <w:br/>
            </w:r>
            <w:r w:rsidRPr="00BB44CE">
              <w:rPr>
                <w:rFonts w:ascii="Arial" w:hAnsi="Arial" w:cs="Arial"/>
              </w:rPr>
              <w:br/>
              <w:t>Biografia Henryka Dobrzańskiego pseudonim "Hubal".</w:t>
            </w: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B14551" w:rsidP="00B14551">
            <w:pPr>
              <w:rPr>
                <w:rFonts w:ascii="Arial" w:hAnsi="Arial" w:cs="Arial"/>
                <w:u w:val="single"/>
              </w:rPr>
            </w:pPr>
            <w:r w:rsidRPr="00BB44CE">
              <w:rPr>
                <w:rStyle w:val="Hipercze"/>
                <w:rFonts w:ascii="Arial" w:hAnsi="Arial" w:cs="Arial"/>
                <w:color w:val="auto"/>
              </w:rPr>
              <w:t>https://biskupiec.pl/sp2/?cat=8</w:t>
            </w:r>
          </w:p>
        </w:tc>
      </w:tr>
      <w:tr w:rsidR="00B14551" w:rsidRPr="00BB44CE" w:rsidTr="00BB44CE">
        <w:trPr>
          <w:trHeight w:val="1620"/>
        </w:trPr>
        <w:tc>
          <w:tcPr>
            <w:tcW w:w="568" w:type="dxa"/>
            <w:noWrap/>
            <w:hideMark/>
          </w:tcPr>
          <w:p w:rsidR="00B14551" w:rsidRPr="00BB44CE" w:rsidRDefault="00B14551" w:rsidP="00B14551">
            <w:pPr>
              <w:rPr>
                <w:rFonts w:ascii="Arial" w:hAnsi="Arial" w:cs="Arial"/>
              </w:rPr>
            </w:pPr>
            <w:r w:rsidRPr="00BB44CE">
              <w:rPr>
                <w:rFonts w:ascii="Arial" w:hAnsi="Arial" w:cs="Arial"/>
              </w:rPr>
              <w:t>20</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XXIX Wojewódzki Konkurs Recytatorski Poezji Krzysztofa Kamila Baczyńskiego</w:t>
            </w:r>
          </w:p>
        </w:tc>
        <w:tc>
          <w:tcPr>
            <w:tcW w:w="2126" w:type="dxa"/>
            <w:hideMark/>
          </w:tcPr>
          <w:p w:rsidR="00B14551" w:rsidRPr="00BB44CE" w:rsidRDefault="00B14551" w:rsidP="00B14551">
            <w:pPr>
              <w:rPr>
                <w:rFonts w:ascii="Arial" w:hAnsi="Arial" w:cs="Arial"/>
              </w:rPr>
            </w:pPr>
            <w:r w:rsidRPr="00BB44CE">
              <w:rPr>
                <w:rFonts w:ascii="Arial" w:hAnsi="Arial" w:cs="Arial"/>
              </w:rPr>
              <w:t>Zespół Szkół nr 2 imienia Krzysztofa Kamila Baczyńskiego</w:t>
            </w:r>
            <w:r w:rsidRPr="00BB44CE">
              <w:rPr>
                <w:rFonts w:ascii="Arial" w:hAnsi="Arial" w:cs="Arial"/>
              </w:rPr>
              <w:br/>
              <w:t>w Ełku</w:t>
            </w:r>
          </w:p>
        </w:tc>
        <w:tc>
          <w:tcPr>
            <w:tcW w:w="2552" w:type="dxa"/>
            <w:hideMark/>
          </w:tcPr>
          <w:p w:rsidR="00B14551" w:rsidRPr="00BB44CE" w:rsidRDefault="00B14551" w:rsidP="00B14551">
            <w:pPr>
              <w:rPr>
                <w:rFonts w:ascii="Arial" w:hAnsi="Arial" w:cs="Arial"/>
              </w:rPr>
            </w:pPr>
            <w:r w:rsidRPr="00BB44CE">
              <w:rPr>
                <w:rFonts w:ascii="Arial" w:hAnsi="Arial" w:cs="Arial"/>
              </w:rPr>
              <w:t>Klasy VII-VIII szkół podstawowych.</w:t>
            </w:r>
            <w:r w:rsidRPr="00BB44CE">
              <w:rPr>
                <w:rFonts w:ascii="Arial" w:hAnsi="Arial" w:cs="Arial"/>
              </w:rPr>
              <w:br/>
            </w:r>
            <w:r w:rsidRPr="00BB44CE">
              <w:rPr>
                <w:rFonts w:ascii="Arial" w:hAnsi="Arial" w:cs="Arial"/>
              </w:rPr>
              <w:br/>
              <w:t>Twórczość Krzysztofa Kamila Baczyńskiego.</w:t>
            </w: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sidRPr="00BB44CE">
              <w:rPr>
                <w:rFonts w:ascii="Arial" w:hAnsi="Arial" w:cs="Arial"/>
              </w:rPr>
              <w:t>wojewódzki</w:t>
            </w:r>
          </w:p>
        </w:tc>
        <w:tc>
          <w:tcPr>
            <w:tcW w:w="3546" w:type="dxa"/>
            <w:hideMark/>
          </w:tcPr>
          <w:p w:rsidR="00B14551" w:rsidRPr="00BB44CE" w:rsidRDefault="00B14551" w:rsidP="00B14551">
            <w:pPr>
              <w:rPr>
                <w:rFonts w:ascii="Arial" w:hAnsi="Arial" w:cs="Arial"/>
                <w:u w:val="single"/>
              </w:rPr>
            </w:pPr>
            <w:r w:rsidRPr="00BB44CE">
              <w:rPr>
                <w:rStyle w:val="Hipercze"/>
                <w:rFonts w:ascii="Arial" w:hAnsi="Arial" w:cs="Arial"/>
                <w:color w:val="auto"/>
              </w:rPr>
              <w:t>https://lo2elk.edupage.org/a/konkursy</w:t>
            </w:r>
          </w:p>
        </w:tc>
      </w:tr>
      <w:tr w:rsidR="00B14551" w:rsidRPr="00BB44CE" w:rsidTr="00BB44CE">
        <w:trPr>
          <w:trHeight w:val="2686"/>
        </w:trPr>
        <w:tc>
          <w:tcPr>
            <w:tcW w:w="568" w:type="dxa"/>
            <w:noWrap/>
            <w:hideMark/>
          </w:tcPr>
          <w:p w:rsidR="00B14551" w:rsidRPr="00BB44CE" w:rsidRDefault="00B14551" w:rsidP="00B14551">
            <w:pPr>
              <w:rPr>
                <w:rFonts w:ascii="Arial" w:hAnsi="Arial" w:cs="Arial"/>
              </w:rPr>
            </w:pPr>
            <w:r w:rsidRPr="00BB44CE">
              <w:rPr>
                <w:rFonts w:ascii="Arial" w:hAnsi="Arial" w:cs="Arial"/>
              </w:rPr>
              <w:t>21</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 xml:space="preserve">IV Ogólnopolski Konkurs „Ignacy Jan Paderewski </w:t>
            </w:r>
          </w:p>
          <w:p w:rsidR="00B14551" w:rsidRDefault="00B14551" w:rsidP="00B14551">
            <w:pPr>
              <w:rPr>
                <w:rFonts w:ascii="Arial" w:hAnsi="Arial" w:cs="Arial"/>
                <w:b/>
                <w:bCs/>
              </w:rPr>
            </w:pPr>
            <w:r w:rsidRPr="00BB44CE">
              <w:rPr>
                <w:rFonts w:ascii="Arial" w:hAnsi="Arial" w:cs="Arial"/>
                <w:b/>
                <w:bCs/>
              </w:rPr>
              <w:t>– pianista wirtuoz, kompozytor, polityk, dyplomata,</w:t>
            </w:r>
          </w:p>
          <w:p w:rsidR="00B14551" w:rsidRDefault="00B14551" w:rsidP="00B14551">
            <w:pPr>
              <w:rPr>
                <w:rFonts w:ascii="Arial" w:hAnsi="Arial" w:cs="Arial"/>
                <w:b/>
                <w:bCs/>
              </w:rPr>
            </w:pPr>
            <w:r w:rsidRPr="00BB44CE">
              <w:rPr>
                <w:rFonts w:ascii="Arial" w:hAnsi="Arial" w:cs="Arial"/>
                <w:b/>
                <w:bCs/>
              </w:rPr>
              <w:t>mąż stanu, mecenas sztuki</w:t>
            </w:r>
          </w:p>
          <w:p w:rsidR="00B14551" w:rsidRPr="00BB44CE" w:rsidRDefault="00B14551" w:rsidP="00B14551">
            <w:pPr>
              <w:rPr>
                <w:rFonts w:ascii="Arial" w:hAnsi="Arial" w:cs="Arial"/>
                <w:b/>
                <w:bCs/>
              </w:rPr>
            </w:pPr>
            <w:r w:rsidRPr="00BB44CE">
              <w:rPr>
                <w:rFonts w:ascii="Arial" w:hAnsi="Arial" w:cs="Arial"/>
                <w:b/>
                <w:bCs/>
              </w:rPr>
              <w:t>i architektury”</w:t>
            </w:r>
          </w:p>
        </w:tc>
        <w:tc>
          <w:tcPr>
            <w:tcW w:w="2126" w:type="dxa"/>
            <w:hideMark/>
          </w:tcPr>
          <w:p w:rsidR="00B14551" w:rsidRPr="00BB44CE" w:rsidRDefault="00B14551" w:rsidP="00B14551">
            <w:pPr>
              <w:rPr>
                <w:rFonts w:ascii="Arial" w:hAnsi="Arial" w:cs="Arial"/>
              </w:rPr>
            </w:pPr>
            <w:r w:rsidRPr="00BB44CE">
              <w:rPr>
                <w:rFonts w:ascii="Arial" w:hAnsi="Arial" w:cs="Arial"/>
              </w:rPr>
              <w:t>Wielkopolski Kurator Oświaty oraz Instytut Dziedzictwa Myśli Narodowej imienia Romana Dmowskiego</w:t>
            </w:r>
            <w:r w:rsidRPr="00BB44CE">
              <w:rPr>
                <w:rFonts w:ascii="Arial" w:hAnsi="Arial" w:cs="Arial"/>
              </w:rPr>
              <w:br/>
              <w:t>i Ignacego Jana Paderewskiego</w:t>
            </w:r>
          </w:p>
          <w:p w:rsidR="00B14551" w:rsidRPr="00BB44CE" w:rsidRDefault="00B14551" w:rsidP="00B14551">
            <w:pPr>
              <w:rPr>
                <w:rFonts w:ascii="Arial" w:hAnsi="Arial" w:cs="Arial"/>
              </w:rPr>
            </w:pPr>
            <w:r w:rsidRPr="00BB44CE">
              <w:rPr>
                <w:rFonts w:ascii="Arial" w:hAnsi="Arial" w:cs="Arial"/>
              </w:rPr>
              <w:t xml:space="preserve">w Warszawie </w:t>
            </w:r>
          </w:p>
        </w:tc>
        <w:tc>
          <w:tcPr>
            <w:tcW w:w="2552" w:type="dxa"/>
            <w:hideMark/>
          </w:tcPr>
          <w:p w:rsidR="00B14551" w:rsidRPr="00BB44CE" w:rsidRDefault="00B14551" w:rsidP="00B14551">
            <w:pPr>
              <w:rPr>
                <w:rFonts w:ascii="Arial" w:hAnsi="Arial" w:cs="Arial"/>
              </w:rPr>
            </w:pPr>
            <w:r w:rsidRPr="00BB44CE">
              <w:rPr>
                <w:rFonts w:ascii="Arial" w:hAnsi="Arial" w:cs="Arial"/>
              </w:rPr>
              <w:t>Klasy I-VIII szkół podstawowych</w:t>
            </w:r>
            <w:r w:rsidRPr="00BB44CE">
              <w:rPr>
                <w:rFonts w:ascii="Arial" w:hAnsi="Arial" w:cs="Arial"/>
              </w:rPr>
              <w:br/>
              <w:t>(w zależności od kategorii).</w:t>
            </w:r>
            <w:r w:rsidRPr="00BB44CE">
              <w:rPr>
                <w:rFonts w:ascii="Arial" w:hAnsi="Arial" w:cs="Arial"/>
              </w:rPr>
              <w:br/>
            </w:r>
            <w:r w:rsidRPr="00BB44CE">
              <w:rPr>
                <w:rFonts w:ascii="Arial" w:hAnsi="Arial" w:cs="Arial"/>
              </w:rPr>
              <w:br/>
              <w:t>Sylwetka Ignacego Jana Paderewskiego.</w:t>
            </w:r>
          </w:p>
        </w:tc>
        <w:tc>
          <w:tcPr>
            <w:tcW w:w="1559" w:type="dxa"/>
            <w:hideMark/>
          </w:tcPr>
          <w:p w:rsidR="00B14551" w:rsidRPr="00BB44CE" w:rsidRDefault="00B14551" w:rsidP="00B14551">
            <w:pPr>
              <w:rPr>
                <w:rFonts w:ascii="Arial" w:hAnsi="Arial" w:cs="Arial"/>
              </w:rPr>
            </w:pPr>
            <w:r w:rsidRPr="00BB44CE">
              <w:rPr>
                <w:rFonts w:ascii="Arial" w:hAnsi="Arial" w:cs="Arial"/>
              </w:rPr>
              <w:t>artystyczne / wiedzy</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5A545B" w:rsidP="00B14551">
            <w:pPr>
              <w:rPr>
                <w:rFonts w:ascii="Arial" w:hAnsi="Arial" w:cs="Arial"/>
                <w:u w:val="single"/>
              </w:rPr>
            </w:pPr>
            <w:hyperlink r:id="rId18" w:history="1">
              <w:r w:rsidR="00B14551" w:rsidRPr="00BB44CE">
                <w:rPr>
                  <w:rStyle w:val="Hipercze"/>
                  <w:rFonts w:ascii="Arial" w:hAnsi="Arial" w:cs="Arial"/>
                  <w:color w:val="auto"/>
                </w:rPr>
                <w:t>https://ko.poznan.pl/kuratorium/aktualnosci_kurator/2023/12/vi-ogolnopolski-konkurs-ignacy-jan-paderewski/</w:t>
              </w:r>
              <w:r w:rsidR="00B14551" w:rsidRPr="00BB44CE">
                <w:rPr>
                  <w:rStyle w:val="Hipercze"/>
                  <w:rFonts w:ascii="Arial" w:hAnsi="Arial" w:cs="Arial"/>
                  <w:color w:val="auto"/>
                </w:rPr>
                <w:br/>
              </w:r>
              <w:r w:rsidR="00B14551" w:rsidRPr="00BB44CE">
                <w:rPr>
                  <w:rStyle w:val="Hipercze"/>
                  <w:rFonts w:ascii="Arial" w:hAnsi="Arial" w:cs="Arial"/>
                  <w:color w:val="auto"/>
                </w:rPr>
                <w:br/>
                <w:t>https://idmn.pl/aktualnosci/iv-ogolnopolski-konkurs-o-ignacym-janie-paderewskim-zapraszamy-do-udzialu/</w:t>
              </w:r>
              <w:r w:rsidR="00B14551" w:rsidRPr="00BB44CE">
                <w:rPr>
                  <w:rStyle w:val="Hipercze"/>
                  <w:rFonts w:ascii="Arial" w:hAnsi="Arial" w:cs="Arial"/>
                  <w:color w:val="auto"/>
                </w:rPr>
                <w:br/>
                <w:t xml:space="preserve">    </w:t>
              </w:r>
            </w:hyperlink>
          </w:p>
        </w:tc>
      </w:tr>
      <w:tr w:rsidR="00B14551" w:rsidRPr="00BB44CE" w:rsidTr="00BB44CE">
        <w:trPr>
          <w:trHeight w:val="1740"/>
        </w:trPr>
        <w:tc>
          <w:tcPr>
            <w:tcW w:w="568" w:type="dxa"/>
            <w:noWrap/>
            <w:hideMark/>
          </w:tcPr>
          <w:p w:rsidR="00B14551" w:rsidRPr="00BB44CE" w:rsidRDefault="00B14551" w:rsidP="00B14551">
            <w:pPr>
              <w:rPr>
                <w:rFonts w:ascii="Arial" w:hAnsi="Arial" w:cs="Arial"/>
              </w:rPr>
            </w:pPr>
            <w:r w:rsidRPr="00BB44CE">
              <w:rPr>
                <w:rFonts w:ascii="Arial" w:hAnsi="Arial" w:cs="Arial"/>
              </w:rPr>
              <w:lastRenderedPageBreak/>
              <w:t>22</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W kręgu poezji</w:t>
            </w:r>
            <w:r w:rsidRPr="00BB44CE">
              <w:rPr>
                <w:rFonts w:ascii="Arial" w:hAnsi="Arial" w:cs="Arial"/>
                <w:b/>
                <w:bCs/>
              </w:rPr>
              <w:br/>
              <w:t>i prozy lagrowej więźniarek KL Ravensbrück</w:t>
            </w:r>
            <w:r w:rsidRPr="00BB44CE">
              <w:rPr>
                <w:rFonts w:ascii="Arial" w:hAnsi="Arial" w:cs="Arial"/>
              </w:rPr>
              <w:br/>
            </w:r>
            <w:r w:rsidRPr="00BB44CE">
              <w:rPr>
                <w:rFonts w:ascii="Arial" w:hAnsi="Arial" w:cs="Arial"/>
                <w:b/>
                <w:bCs/>
              </w:rPr>
              <w:t>(X edycja)</w:t>
            </w:r>
          </w:p>
        </w:tc>
        <w:tc>
          <w:tcPr>
            <w:tcW w:w="2126" w:type="dxa"/>
            <w:hideMark/>
          </w:tcPr>
          <w:p w:rsidR="00B14551" w:rsidRPr="00BB44CE" w:rsidRDefault="00B14551" w:rsidP="00B14551">
            <w:pPr>
              <w:rPr>
                <w:rFonts w:ascii="Arial" w:hAnsi="Arial" w:cs="Arial"/>
              </w:rPr>
            </w:pPr>
            <w:r w:rsidRPr="00BB44CE">
              <w:rPr>
                <w:rFonts w:ascii="Arial" w:hAnsi="Arial" w:cs="Arial"/>
              </w:rPr>
              <w:t>Instytut Pamięci Narodowej Komisja Ścigania Zbrodni przeciwko Narodowi Polskiemu</w:t>
            </w:r>
            <w:r w:rsidRPr="00BB44CE">
              <w:rPr>
                <w:rFonts w:ascii="Arial" w:hAnsi="Arial" w:cs="Arial"/>
              </w:rPr>
              <w:br/>
              <w:t>w Warszawie</w:t>
            </w:r>
          </w:p>
        </w:tc>
        <w:tc>
          <w:tcPr>
            <w:tcW w:w="2552" w:type="dxa"/>
            <w:hideMark/>
          </w:tcPr>
          <w:p w:rsidR="00B14551" w:rsidRPr="00BB44CE" w:rsidRDefault="00B14551" w:rsidP="00B14551">
            <w:pPr>
              <w:rPr>
                <w:rFonts w:ascii="Arial" w:hAnsi="Arial" w:cs="Arial"/>
              </w:rPr>
            </w:pPr>
            <w:r w:rsidRPr="00BB44CE">
              <w:rPr>
                <w:rFonts w:ascii="Arial" w:hAnsi="Arial" w:cs="Arial"/>
              </w:rPr>
              <w:t>Klasy VIII szkół podstawowych.</w:t>
            </w:r>
            <w:r w:rsidRPr="00BB44CE">
              <w:rPr>
                <w:rFonts w:ascii="Arial" w:hAnsi="Arial" w:cs="Arial"/>
              </w:rPr>
              <w:br/>
            </w:r>
            <w:r w:rsidRPr="00BB44CE">
              <w:rPr>
                <w:rFonts w:ascii="Arial" w:hAnsi="Arial" w:cs="Arial"/>
              </w:rPr>
              <w:br/>
              <w:t>Twórczość więźniarek KL Ravensbrück.</w:t>
            </w: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5A545B" w:rsidP="00B14551">
            <w:pPr>
              <w:rPr>
                <w:rFonts w:ascii="Arial" w:hAnsi="Arial" w:cs="Arial"/>
                <w:u w:val="single"/>
              </w:rPr>
            </w:pPr>
            <w:hyperlink r:id="rId19" w:history="1">
              <w:r w:rsidR="00B14551" w:rsidRPr="00BB44CE">
                <w:rPr>
                  <w:rStyle w:val="Hipercze"/>
                  <w:rFonts w:ascii="Arial" w:hAnsi="Arial" w:cs="Arial"/>
                  <w:color w:val="auto"/>
                </w:rPr>
                <w:t>https://edukacja.ipn.gov.pl/edu/konkursy-i-projekty/w-kregu-poezji-i-prozy</w:t>
              </w:r>
            </w:hyperlink>
          </w:p>
          <w:p w:rsidR="00B14551" w:rsidRPr="00BB44CE" w:rsidRDefault="00B14551" w:rsidP="00B14551">
            <w:pPr>
              <w:rPr>
                <w:rFonts w:ascii="Arial" w:hAnsi="Arial" w:cs="Arial"/>
                <w:u w:val="single"/>
              </w:rPr>
            </w:pPr>
          </w:p>
        </w:tc>
      </w:tr>
      <w:tr w:rsidR="00B14551" w:rsidRPr="00BB44CE" w:rsidTr="00BB44CE">
        <w:trPr>
          <w:trHeight w:val="1879"/>
        </w:trPr>
        <w:tc>
          <w:tcPr>
            <w:tcW w:w="568" w:type="dxa"/>
            <w:noWrap/>
            <w:hideMark/>
          </w:tcPr>
          <w:p w:rsidR="00B14551" w:rsidRPr="00BB44CE" w:rsidRDefault="00B14551" w:rsidP="00B14551">
            <w:pPr>
              <w:rPr>
                <w:rFonts w:ascii="Arial" w:hAnsi="Arial" w:cs="Arial"/>
              </w:rPr>
            </w:pPr>
            <w:r w:rsidRPr="00BB44CE">
              <w:rPr>
                <w:rFonts w:ascii="Arial" w:hAnsi="Arial" w:cs="Arial"/>
              </w:rPr>
              <w:t>23</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Konkurs poetycki "Historia najnowsza Polski w poezji dzieci</w:t>
            </w:r>
          </w:p>
          <w:p w:rsidR="00B14551" w:rsidRPr="00BB44CE" w:rsidRDefault="00B14551" w:rsidP="00B14551">
            <w:pPr>
              <w:rPr>
                <w:rFonts w:ascii="Arial" w:hAnsi="Arial" w:cs="Arial"/>
                <w:b/>
                <w:bCs/>
              </w:rPr>
            </w:pPr>
            <w:r w:rsidRPr="00BB44CE">
              <w:rPr>
                <w:rFonts w:ascii="Arial" w:hAnsi="Arial" w:cs="Arial"/>
                <w:b/>
                <w:bCs/>
              </w:rPr>
              <w:t>i młodzieży"</w:t>
            </w:r>
            <w:r w:rsidRPr="00BB44CE">
              <w:rPr>
                <w:rFonts w:ascii="Arial" w:hAnsi="Arial" w:cs="Arial"/>
                <w:b/>
                <w:bCs/>
              </w:rPr>
              <w:br/>
              <w:t>(VII edycja)</w:t>
            </w:r>
          </w:p>
        </w:tc>
        <w:tc>
          <w:tcPr>
            <w:tcW w:w="2126" w:type="dxa"/>
            <w:hideMark/>
          </w:tcPr>
          <w:p w:rsidR="00B14551" w:rsidRPr="00BB44CE" w:rsidRDefault="00B14551" w:rsidP="00B14551">
            <w:pPr>
              <w:rPr>
                <w:rFonts w:ascii="Arial" w:hAnsi="Arial" w:cs="Arial"/>
              </w:rPr>
            </w:pPr>
            <w:r w:rsidRPr="00BB44CE">
              <w:rPr>
                <w:rFonts w:ascii="Arial" w:hAnsi="Arial" w:cs="Arial"/>
              </w:rPr>
              <w:t>Instytut Pamięci Narodowej</w:t>
            </w:r>
          </w:p>
          <w:p w:rsidR="00B14551" w:rsidRPr="00BB44CE" w:rsidRDefault="00B14551" w:rsidP="00B14551">
            <w:pPr>
              <w:rPr>
                <w:rFonts w:ascii="Arial" w:hAnsi="Arial" w:cs="Arial"/>
              </w:rPr>
            </w:pPr>
            <w:r w:rsidRPr="00BB44CE">
              <w:rPr>
                <w:rFonts w:ascii="Arial" w:hAnsi="Arial" w:cs="Arial"/>
              </w:rPr>
              <w:t>– Komisja Ścigania Zbrodni przeciwko Narodowi Polskiemu Oddział w Białymstoku</w:t>
            </w:r>
          </w:p>
        </w:tc>
        <w:tc>
          <w:tcPr>
            <w:tcW w:w="2552" w:type="dxa"/>
            <w:hideMark/>
          </w:tcPr>
          <w:p w:rsidR="00B14551" w:rsidRPr="00BB44CE" w:rsidRDefault="00B14551" w:rsidP="00B14551">
            <w:pPr>
              <w:rPr>
                <w:rFonts w:ascii="Arial" w:hAnsi="Arial" w:cs="Arial"/>
              </w:rPr>
            </w:pPr>
            <w:r w:rsidRPr="00BB44CE">
              <w:rPr>
                <w:rFonts w:ascii="Arial" w:hAnsi="Arial" w:cs="Arial"/>
              </w:rPr>
              <w:t>Klasy IV-VIII szkół podstawowych.</w:t>
            </w:r>
            <w:r w:rsidRPr="00BB44CE">
              <w:rPr>
                <w:rFonts w:ascii="Arial" w:hAnsi="Arial" w:cs="Arial"/>
              </w:rPr>
              <w:br/>
            </w:r>
            <w:r w:rsidRPr="00BB44CE">
              <w:rPr>
                <w:rFonts w:ascii="Arial" w:hAnsi="Arial" w:cs="Arial"/>
              </w:rPr>
              <w:br/>
              <w:t>Utwór poetycki upamiętniający historię Polski z lat 1918-1989.</w:t>
            </w: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sidRPr="00BB44CE">
              <w:rPr>
                <w:rFonts w:ascii="Arial" w:hAnsi="Arial" w:cs="Arial"/>
              </w:rPr>
              <w:t xml:space="preserve">wojewódzki; osobne jury dla osób mieszkających poza granicami </w:t>
            </w:r>
            <w:r w:rsidRPr="00BB44CE">
              <w:rPr>
                <w:rStyle w:val="Uwydatnienie"/>
                <w:rFonts w:ascii="Arial" w:hAnsi="Arial" w:cs="Arial"/>
                <w:i w:val="0"/>
              </w:rPr>
              <w:t>Rzeczypospolitej Polskiej</w:t>
            </w:r>
          </w:p>
        </w:tc>
        <w:tc>
          <w:tcPr>
            <w:tcW w:w="3546" w:type="dxa"/>
            <w:hideMark/>
          </w:tcPr>
          <w:p w:rsidR="00B14551" w:rsidRPr="00BB44CE" w:rsidRDefault="005A545B" w:rsidP="00B14551">
            <w:pPr>
              <w:rPr>
                <w:rStyle w:val="Hipercze"/>
                <w:color w:val="auto"/>
              </w:rPr>
            </w:pPr>
            <w:hyperlink r:id="rId20" w:history="1">
              <w:r w:rsidR="00B14551" w:rsidRPr="008C2DD0">
                <w:rPr>
                  <w:rStyle w:val="Hipercze"/>
                  <w:rFonts w:ascii="Arial" w:hAnsi="Arial" w:cs="Arial"/>
                  <w:color w:val="000000" w:themeColor="text1"/>
                </w:rPr>
                <w:t>https://bialystok.ipn.gov.pl/pl1/aktualnosci/197416,VII-Edycja-Konkursu-Historia-najnowsza-Polski-w-poezji-dzieci-i-mlodziezy.html</w:t>
              </w:r>
            </w:hyperlink>
          </w:p>
        </w:tc>
      </w:tr>
      <w:tr w:rsidR="00B14551" w:rsidRPr="00BB44CE" w:rsidTr="00BB44CE">
        <w:trPr>
          <w:trHeight w:val="1725"/>
        </w:trPr>
        <w:tc>
          <w:tcPr>
            <w:tcW w:w="568" w:type="dxa"/>
            <w:noWrap/>
            <w:hideMark/>
          </w:tcPr>
          <w:p w:rsidR="00B14551" w:rsidRPr="00BB44CE" w:rsidRDefault="00B14551" w:rsidP="00B14551">
            <w:pPr>
              <w:rPr>
                <w:rFonts w:ascii="Arial" w:hAnsi="Arial" w:cs="Arial"/>
              </w:rPr>
            </w:pPr>
            <w:r w:rsidRPr="00BB44CE">
              <w:rPr>
                <w:rFonts w:ascii="Arial" w:hAnsi="Arial" w:cs="Arial"/>
              </w:rPr>
              <w:t>24</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Ogólnopolski Konkurs Matematyczno-Plastyczny "Matematyczne (O)pole"</w:t>
            </w:r>
            <w:r w:rsidRPr="00BB44CE">
              <w:rPr>
                <w:rFonts w:ascii="Arial" w:hAnsi="Arial" w:cs="Arial"/>
                <w:b/>
                <w:bCs/>
              </w:rPr>
              <w:br/>
              <w:t>(VII edycja)</w:t>
            </w:r>
          </w:p>
        </w:tc>
        <w:tc>
          <w:tcPr>
            <w:tcW w:w="2126" w:type="dxa"/>
            <w:hideMark/>
          </w:tcPr>
          <w:p w:rsidR="00B14551" w:rsidRDefault="00B14551" w:rsidP="00B14551">
            <w:pPr>
              <w:rPr>
                <w:rFonts w:ascii="Arial" w:hAnsi="Arial" w:cs="Arial"/>
              </w:rPr>
            </w:pPr>
            <w:r w:rsidRPr="00BB44CE">
              <w:rPr>
                <w:rFonts w:ascii="Arial" w:hAnsi="Arial" w:cs="Arial"/>
              </w:rPr>
              <w:t>Stowarzyszenie Nauczycieli Matematyki</w:t>
            </w:r>
          </w:p>
          <w:p w:rsidR="00B14551" w:rsidRPr="00BB44CE" w:rsidRDefault="00B14551" w:rsidP="00B14551">
            <w:pPr>
              <w:rPr>
                <w:rFonts w:ascii="Arial" w:hAnsi="Arial" w:cs="Arial"/>
              </w:rPr>
            </w:pPr>
            <w:r w:rsidRPr="00BB44CE">
              <w:rPr>
                <w:rFonts w:ascii="Arial" w:hAnsi="Arial" w:cs="Arial"/>
              </w:rPr>
              <w:t>w Bielsku-Białej</w:t>
            </w:r>
          </w:p>
        </w:tc>
        <w:tc>
          <w:tcPr>
            <w:tcW w:w="2552" w:type="dxa"/>
            <w:hideMark/>
          </w:tcPr>
          <w:p w:rsidR="00B14551" w:rsidRPr="00BB44CE" w:rsidRDefault="00B14551" w:rsidP="00B14551">
            <w:pPr>
              <w:rPr>
                <w:rFonts w:ascii="Arial" w:hAnsi="Arial" w:cs="Arial"/>
              </w:rPr>
            </w:pPr>
            <w:r w:rsidRPr="00BB44CE">
              <w:rPr>
                <w:rFonts w:ascii="Arial" w:hAnsi="Arial" w:cs="Arial"/>
              </w:rPr>
              <w:t>Klasy I-VIII szkół podstawowych.</w:t>
            </w:r>
            <w:r w:rsidRPr="00BB44CE">
              <w:rPr>
                <w:rFonts w:ascii="Arial" w:hAnsi="Arial" w:cs="Arial"/>
              </w:rPr>
              <w:br/>
            </w:r>
            <w:r w:rsidRPr="00BB44CE">
              <w:rPr>
                <w:rFonts w:ascii="Arial" w:hAnsi="Arial" w:cs="Arial"/>
              </w:rPr>
              <w:br/>
              <w:t>Zakres interdyscyplinarny: matematyka, plastyka</w:t>
            </w:r>
            <w:r w:rsidRPr="00BB44CE">
              <w:rPr>
                <w:rFonts w:ascii="Arial" w:hAnsi="Arial" w:cs="Arial"/>
              </w:rPr>
              <w:br/>
              <w:t xml:space="preserve">i sztuka. </w:t>
            </w: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B14551" w:rsidP="00B14551">
            <w:pPr>
              <w:rPr>
                <w:rFonts w:ascii="Arial" w:hAnsi="Arial" w:cs="Arial"/>
                <w:u w:val="single"/>
              </w:rPr>
            </w:pPr>
            <w:r w:rsidRPr="00BB44CE">
              <w:rPr>
                <w:rStyle w:val="Hipercze"/>
                <w:rFonts w:ascii="Arial" w:hAnsi="Arial" w:cs="Arial"/>
                <w:color w:val="auto"/>
              </w:rPr>
              <w:t>https://mscdn.pl/matematyczne-opole/</w:t>
            </w:r>
          </w:p>
        </w:tc>
      </w:tr>
      <w:tr w:rsidR="00B14551" w:rsidRPr="00BB44CE" w:rsidTr="00BB44CE">
        <w:trPr>
          <w:trHeight w:val="3580"/>
        </w:trPr>
        <w:tc>
          <w:tcPr>
            <w:tcW w:w="568" w:type="dxa"/>
            <w:noWrap/>
            <w:hideMark/>
          </w:tcPr>
          <w:p w:rsidR="00B14551" w:rsidRPr="00BB44CE" w:rsidRDefault="00B14551" w:rsidP="00B14551">
            <w:pPr>
              <w:rPr>
                <w:rFonts w:ascii="Arial" w:hAnsi="Arial" w:cs="Arial"/>
              </w:rPr>
            </w:pPr>
            <w:r w:rsidRPr="00BB44CE">
              <w:rPr>
                <w:rFonts w:ascii="Arial" w:hAnsi="Arial" w:cs="Arial"/>
              </w:rPr>
              <w:t>25</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Ogólnopolski Konkurs imienia Ireny Kwinto „Życie bajką jest” (XXVIII edycja)</w:t>
            </w:r>
          </w:p>
        </w:tc>
        <w:tc>
          <w:tcPr>
            <w:tcW w:w="2126" w:type="dxa"/>
            <w:hideMark/>
          </w:tcPr>
          <w:p w:rsidR="00B14551" w:rsidRPr="00BB44CE" w:rsidRDefault="00B14551" w:rsidP="00B14551">
            <w:pPr>
              <w:rPr>
                <w:rFonts w:ascii="Arial" w:hAnsi="Arial" w:cs="Arial"/>
              </w:rPr>
            </w:pPr>
            <w:r w:rsidRPr="00BB44CE">
              <w:rPr>
                <w:rFonts w:ascii="Arial" w:hAnsi="Arial" w:cs="Arial"/>
              </w:rPr>
              <w:t>Młodzieżowy Dom Kultury imienia Ireny Kwinto</w:t>
            </w:r>
            <w:r w:rsidRPr="00BB44CE">
              <w:rPr>
                <w:rFonts w:ascii="Arial" w:hAnsi="Arial" w:cs="Arial"/>
              </w:rPr>
              <w:br/>
              <w:t>w Lidzbarku Warmińskim</w:t>
            </w:r>
          </w:p>
        </w:tc>
        <w:tc>
          <w:tcPr>
            <w:tcW w:w="2552" w:type="dxa"/>
            <w:hideMark/>
          </w:tcPr>
          <w:p w:rsidR="00B14551" w:rsidRDefault="00B14551" w:rsidP="00B14551">
            <w:pPr>
              <w:rPr>
                <w:rFonts w:ascii="Arial" w:hAnsi="Arial" w:cs="Arial"/>
              </w:rPr>
            </w:pPr>
            <w:r w:rsidRPr="00BB44CE">
              <w:rPr>
                <w:rFonts w:ascii="Arial" w:hAnsi="Arial" w:cs="Arial"/>
              </w:rPr>
              <w:t>Klasy I-VIII szkół podstawowych.</w:t>
            </w:r>
            <w:r w:rsidRPr="00BB44CE">
              <w:rPr>
                <w:rFonts w:ascii="Arial" w:hAnsi="Arial" w:cs="Arial"/>
              </w:rPr>
              <w:br/>
            </w:r>
            <w:r w:rsidRPr="00BB44CE">
              <w:rPr>
                <w:rFonts w:ascii="Arial" w:hAnsi="Arial" w:cs="Arial"/>
              </w:rPr>
              <w:br/>
              <w:t>Przeprowadzany</w:t>
            </w:r>
          </w:p>
          <w:p w:rsidR="00B14551" w:rsidRPr="00BB44CE" w:rsidRDefault="00B14551" w:rsidP="00B14551">
            <w:pPr>
              <w:rPr>
                <w:rFonts w:ascii="Arial" w:hAnsi="Arial" w:cs="Arial"/>
              </w:rPr>
            </w:pPr>
            <w:r w:rsidRPr="00BB44CE">
              <w:rPr>
                <w:rFonts w:ascii="Arial" w:hAnsi="Arial" w:cs="Arial"/>
              </w:rPr>
              <w:t xml:space="preserve">w dwóch dziedzinach:  plastycznej i literackiej. </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Tradycja i historia zawarta w baśniach</w:t>
            </w:r>
          </w:p>
          <w:p w:rsidR="00B14551" w:rsidRPr="00BB44CE" w:rsidRDefault="00B14551" w:rsidP="00B14551">
            <w:pPr>
              <w:rPr>
                <w:rFonts w:ascii="Arial" w:hAnsi="Arial" w:cs="Arial"/>
              </w:rPr>
            </w:pPr>
            <w:r w:rsidRPr="00BB44CE">
              <w:rPr>
                <w:rFonts w:ascii="Arial" w:hAnsi="Arial" w:cs="Arial"/>
              </w:rPr>
              <w:t>i legendach Warmii. Twórczość literacka Ireny Kwinto</w:t>
            </w:r>
          </w:p>
          <w:p w:rsidR="00B14551" w:rsidRPr="00BB44CE" w:rsidRDefault="00B14551" w:rsidP="00B14551">
            <w:pPr>
              <w:rPr>
                <w:rFonts w:ascii="Arial" w:hAnsi="Arial" w:cs="Arial"/>
              </w:rPr>
            </w:pPr>
            <w:r w:rsidRPr="00BB44CE">
              <w:rPr>
                <w:rFonts w:ascii="Arial" w:hAnsi="Arial" w:cs="Arial"/>
              </w:rPr>
              <w:t>– warmińskiej bajkopisarki.</w:t>
            </w:r>
          </w:p>
          <w:p w:rsidR="00B14551" w:rsidRPr="00BB44CE" w:rsidRDefault="00B14551" w:rsidP="00B14551">
            <w:pPr>
              <w:rPr>
                <w:rFonts w:ascii="Arial" w:hAnsi="Arial" w:cs="Arial"/>
              </w:rPr>
            </w:pP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5A545B" w:rsidP="00B14551">
            <w:pPr>
              <w:rPr>
                <w:rStyle w:val="Hipercze"/>
                <w:color w:val="auto"/>
              </w:rPr>
            </w:pPr>
            <w:hyperlink r:id="rId21" w:history="1">
              <w:r w:rsidR="00B14551" w:rsidRPr="00BB44CE">
                <w:rPr>
                  <w:rStyle w:val="Hipercze"/>
                  <w:rFonts w:ascii="Arial" w:hAnsi="Arial" w:cs="Arial"/>
                  <w:color w:val="auto"/>
                </w:rPr>
                <w:t>http://www.mdklw.pl/</w:t>
              </w:r>
            </w:hyperlink>
          </w:p>
          <w:p w:rsidR="00B14551" w:rsidRPr="00BB44CE" w:rsidRDefault="00B14551" w:rsidP="00B14551">
            <w:pPr>
              <w:rPr>
                <w:rFonts w:ascii="Arial" w:hAnsi="Arial" w:cs="Arial"/>
                <w:u w:val="single"/>
              </w:rPr>
            </w:pPr>
          </w:p>
        </w:tc>
      </w:tr>
      <w:tr w:rsidR="00B14551" w:rsidRPr="00BB44CE" w:rsidTr="00BB44CE">
        <w:trPr>
          <w:trHeight w:val="1684"/>
        </w:trPr>
        <w:tc>
          <w:tcPr>
            <w:tcW w:w="568" w:type="dxa"/>
            <w:noWrap/>
            <w:hideMark/>
          </w:tcPr>
          <w:p w:rsidR="00B14551" w:rsidRPr="00BB44CE" w:rsidRDefault="00B14551" w:rsidP="00B14551">
            <w:pPr>
              <w:rPr>
                <w:rFonts w:ascii="Arial" w:hAnsi="Arial" w:cs="Arial"/>
              </w:rPr>
            </w:pPr>
            <w:r w:rsidRPr="00BB44CE">
              <w:rPr>
                <w:rFonts w:ascii="Arial" w:hAnsi="Arial" w:cs="Arial"/>
              </w:rPr>
              <w:lastRenderedPageBreak/>
              <w:t>26</w:t>
            </w:r>
          </w:p>
        </w:tc>
        <w:tc>
          <w:tcPr>
            <w:tcW w:w="2126" w:type="dxa"/>
            <w:hideMark/>
          </w:tcPr>
          <w:p w:rsidR="00B14551" w:rsidRPr="00BB44CE" w:rsidRDefault="00B14551" w:rsidP="00B14551">
            <w:pPr>
              <w:rPr>
                <w:rFonts w:ascii="Arial" w:hAnsi="Arial" w:cs="Arial"/>
                <w:b/>
                <w:bCs/>
              </w:rPr>
            </w:pPr>
            <w:r w:rsidRPr="00BB44CE">
              <w:rPr>
                <w:rFonts w:ascii="Arial" w:hAnsi="Arial" w:cs="Arial"/>
                <w:b/>
                <w:bCs/>
              </w:rPr>
              <w:t>Ogólnopolski Konkurs Plastyczny "Skarby Mojego Powiatu"</w:t>
            </w:r>
            <w:r w:rsidRPr="00BB44CE">
              <w:rPr>
                <w:rFonts w:ascii="Arial" w:hAnsi="Arial" w:cs="Arial"/>
                <w:b/>
                <w:bCs/>
              </w:rPr>
              <w:br/>
              <w:t>– IV edycja</w:t>
            </w:r>
          </w:p>
        </w:tc>
        <w:tc>
          <w:tcPr>
            <w:tcW w:w="2126" w:type="dxa"/>
            <w:hideMark/>
          </w:tcPr>
          <w:p w:rsidR="00B14551" w:rsidRDefault="00B14551" w:rsidP="00B14551">
            <w:pPr>
              <w:rPr>
                <w:rFonts w:ascii="Arial" w:hAnsi="Arial" w:cs="Arial"/>
              </w:rPr>
            </w:pPr>
            <w:r w:rsidRPr="00BB44CE">
              <w:rPr>
                <w:rFonts w:ascii="Arial" w:hAnsi="Arial" w:cs="Arial"/>
              </w:rPr>
              <w:t>Młodzieżowy Dom Kultury imienia Ireny Kwinto</w:t>
            </w:r>
          </w:p>
          <w:p w:rsidR="00B14551" w:rsidRPr="00BB44CE" w:rsidRDefault="00B14551" w:rsidP="00B14551">
            <w:pPr>
              <w:rPr>
                <w:rFonts w:ascii="Arial" w:hAnsi="Arial" w:cs="Arial"/>
              </w:rPr>
            </w:pPr>
            <w:r w:rsidRPr="00BB44CE">
              <w:rPr>
                <w:rFonts w:ascii="Arial" w:hAnsi="Arial" w:cs="Arial"/>
              </w:rPr>
              <w:t>w Lidzbarku Warmińskim</w:t>
            </w:r>
          </w:p>
        </w:tc>
        <w:tc>
          <w:tcPr>
            <w:tcW w:w="2552" w:type="dxa"/>
            <w:hideMark/>
          </w:tcPr>
          <w:p w:rsidR="00B14551" w:rsidRPr="00BB44CE" w:rsidRDefault="00B14551" w:rsidP="00B14551">
            <w:pPr>
              <w:rPr>
                <w:rFonts w:ascii="Arial" w:hAnsi="Arial" w:cs="Arial"/>
              </w:rPr>
            </w:pPr>
            <w:r w:rsidRPr="00BB44CE">
              <w:rPr>
                <w:rFonts w:ascii="Arial" w:hAnsi="Arial" w:cs="Arial"/>
              </w:rPr>
              <w:t>Klasy I-VIII szkół podstawowych.</w:t>
            </w:r>
            <w:r w:rsidRPr="00BB44CE">
              <w:rPr>
                <w:rFonts w:ascii="Arial" w:hAnsi="Arial" w:cs="Arial"/>
              </w:rPr>
              <w:br/>
            </w:r>
            <w:r w:rsidRPr="00BB44CE">
              <w:rPr>
                <w:rFonts w:ascii="Arial" w:hAnsi="Arial" w:cs="Arial"/>
              </w:rPr>
              <w:br/>
              <w:t>Propagowanie poczucia tożsamości lokalnej.</w:t>
            </w:r>
          </w:p>
        </w:tc>
        <w:tc>
          <w:tcPr>
            <w:tcW w:w="1559" w:type="dxa"/>
            <w:hideMark/>
          </w:tcPr>
          <w:p w:rsidR="00B14551" w:rsidRPr="00BB44CE" w:rsidRDefault="00B14551" w:rsidP="00B14551">
            <w:pPr>
              <w:rPr>
                <w:rFonts w:ascii="Arial" w:hAnsi="Arial" w:cs="Arial"/>
              </w:rPr>
            </w:pPr>
            <w:r w:rsidRPr="00BB44CE">
              <w:rPr>
                <w:rFonts w:ascii="Arial" w:hAnsi="Arial" w:cs="Arial"/>
              </w:rPr>
              <w:t>artystyczne</w:t>
            </w:r>
          </w:p>
        </w:tc>
        <w:tc>
          <w:tcPr>
            <w:tcW w:w="1701" w:type="dxa"/>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hideMark/>
          </w:tcPr>
          <w:p w:rsidR="00B14551" w:rsidRPr="00BB44CE" w:rsidRDefault="005A545B" w:rsidP="00B14551">
            <w:pPr>
              <w:rPr>
                <w:rFonts w:ascii="Arial" w:hAnsi="Arial" w:cs="Arial"/>
                <w:u w:val="single"/>
              </w:rPr>
            </w:pPr>
            <w:hyperlink r:id="rId22" w:history="1">
              <w:r w:rsidR="00B14551" w:rsidRPr="00BB44CE">
                <w:rPr>
                  <w:rStyle w:val="Hipercze"/>
                  <w:rFonts w:ascii="Arial" w:hAnsi="Arial" w:cs="Arial"/>
                  <w:color w:val="auto"/>
                </w:rPr>
                <w:t>http://www.mdklw.pl/</w:t>
              </w:r>
            </w:hyperlink>
          </w:p>
        </w:tc>
      </w:tr>
      <w:tr w:rsidR="00B14551" w:rsidRPr="00BB44CE" w:rsidTr="00BB44CE">
        <w:trPr>
          <w:trHeight w:val="1684"/>
        </w:trPr>
        <w:tc>
          <w:tcPr>
            <w:tcW w:w="568" w:type="dxa"/>
            <w:noWrap/>
          </w:tcPr>
          <w:p w:rsidR="00B14551" w:rsidRPr="00BB44CE" w:rsidRDefault="00B14551" w:rsidP="00B14551">
            <w:pPr>
              <w:rPr>
                <w:rFonts w:ascii="Arial" w:hAnsi="Arial" w:cs="Arial"/>
              </w:rPr>
            </w:pPr>
            <w:r w:rsidRPr="00BB44CE">
              <w:rPr>
                <w:rFonts w:ascii="Arial" w:hAnsi="Arial" w:cs="Arial"/>
              </w:rPr>
              <w:t>27</w:t>
            </w:r>
          </w:p>
        </w:tc>
        <w:tc>
          <w:tcPr>
            <w:tcW w:w="2126" w:type="dxa"/>
          </w:tcPr>
          <w:p w:rsidR="00B14551" w:rsidRPr="00BB44CE" w:rsidRDefault="00B14551" w:rsidP="00B14551">
            <w:pPr>
              <w:rPr>
                <w:rFonts w:ascii="Arial" w:hAnsi="Arial" w:cs="Arial"/>
                <w:b/>
                <w:bCs/>
              </w:rPr>
            </w:pPr>
            <w:r w:rsidRPr="00BB44CE">
              <w:rPr>
                <w:rFonts w:ascii="Arial" w:hAnsi="Arial" w:cs="Arial"/>
                <w:b/>
                <w:bCs/>
              </w:rPr>
              <w:t>Wojewódzki Konkurs Chórów programu Akademia Chóralna</w:t>
            </w:r>
          </w:p>
          <w:p w:rsidR="00B14551" w:rsidRPr="00BB44CE" w:rsidRDefault="00B14551" w:rsidP="00B14551">
            <w:pPr>
              <w:rPr>
                <w:rFonts w:ascii="Arial" w:hAnsi="Arial" w:cs="Arial"/>
                <w:b/>
                <w:bCs/>
              </w:rPr>
            </w:pPr>
            <w:r w:rsidRPr="00BB44CE">
              <w:rPr>
                <w:rFonts w:ascii="Arial" w:hAnsi="Arial" w:cs="Arial"/>
                <w:b/>
                <w:bCs/>
              </w:rPr>
              <w:t>– Śpiewająca Polska</w:t>
            </w:r>
            <w:r w:rsidRPr="00BB44CE">
              <w:rPr>
                <w:rFonts w:ascii="Arial" w:hAnsi="Arial" w:cs="Arial"/>
                <w:b/>
                <w:bCs/>
              </w:rPr>
              <w:br/>
              <w:t>(organizowany</w:t>
            </w:r>
            <w:r w:rsidRPr="00BB44CE">
              <w:rPr>
                <w:rFonts w:ascii="Arial" w:hAnsi="Arial" w:cs="Arial"/>
                <w:b/>
                <w:bCs/>
              </w:rPr>
              <w:br/>
              <w:t>od 2015 r.)</w:t>
            </w:r>
          </w:p>
        </w:tc>
        <w:tc>
          <w:tcPr>
            <w:tcW w:w="2126" w:type="dxa"/>
          </w:tcPr>
          <w:p w:rsidR="00B14551" w:rsidRPr="00BB44CE" w:rsidRDefault="00B14551" w:rsidP="00B14551">
            <w:pPr>
              <w:rPr>
                <w:rFonts w:ascii="Arial" w:hAnsi="Arial" w:cs="Arial"/>
              </w:rPr>
            </w:pPr>
            <w:r w:rsidRPr="00BB44CE">
              <w:rPr>
                <w:rFonts w:ascii="Arial" w:hAnsi="Arial" w:cs="Arial"/>
              </w:rPr>
              <w:t>Narodowe Forum Muzyki im. Witolda</w:t>
            </w:r>
          </w:p>
          <w:p w:rsidR="00B14551" w:rsidRPr="00BB44CE" w:rsidRDefault="00B14551" w:rsidP="00B14551">
            <w:pPr>
              <w:rPr>
                <w:rFonts w:ascii="Arial" w:hAnsi="Arial" w:cs="Arial"/>
              </w:rPr>
            </w:pPr>
            <w:r w:rsidRPr="00BB44CE">
              <w:rPr>
                <w:rFonts w:ascii="Arial" w:hAnsi="Arial" w:cs="Arial"/>
              </w:rPr>
              <w:t>Lutosławskiego</w:t>
            </w:r>
          </w:p>
          <w:p w:rsidR="00B14551" w:rsidRPr="00BB44CE" w:rsidRDefault="00B14551" w:rsidP="00B14551">
            <w:pPr>
              <w:rPr>
                <w:rFonts w:ascii="Arial" w:hAnsi="Arial" w:cs="Arial"/>
              </w:rPr>
            </w:pPr>
            <w:r w:rsidRPr="00BB44CE">
              <w:rPr>
                <w:rFonts w:ascii="Arial" w:hAnsi="Arial" w:cs="Arial"/>
              </w:rPr>
              <w:t>we Wrocławiu</w:t>
            </w:r>
          </w:p>
        </w:tc>
        <w:tc>
          <w:tcPr>
            <w:tcW w:w="2552" w:type="dxa"/>
          </w:tcPr>
          <w:p w:rsidR="00B14551" w:rsidRPr="00BB44CE" w:rsidRDefault="00B14551" w:rsidP="00B14551">
            <w:pPr>
              <w:rPr>
                <w:rFonts w:ascii="Arial" w:hAnsi="Arial" w:cs="Arial"/>
              </w:rPr>
            </w:pPr>
            <w:r w:rsidRPr="00BB44CE">
              <w:rPr>
                <w:rFonts w:ascii="Arial" w:hAnsi="Arial" w:cs="Arial"/>
              </w:rPr>
              <w:t>Klasy I-VIII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Śpiew chóralny.</w:t>
            </w:r>
          </w:p>
        </w:tc>
        <w:tc>
          <w:tcPr>
            <w:tcW w:w="1559" w:type="dxa"/>
          </w:tcPr>
          <w:p w:rsidR="00B14551" w:rsidRPr="00BB44CE" w:rsidRDefault="00B14551" w:rsidP="00B14551">
            <w:pPr>
              <w:rPr>
                <w:rFonts w:ascii="Arial" w:hAnsi="Arial" w:cs="Arial"/>
              </w:rPr>
            </w:pPr>
            <w:r w:rsidRPr="00BB44CE">
              <w:rPr>
                <w:rFonts w:ascii="Arial" w:hAnsi="Arial" w:cs="Arial"/>
              </w:rPr>
              <w:t>artystyczne</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sidRPr="00BB44CE">
              <w:rPr>
                <w:rFonts w:ascii="Arial" w:hAnsi="Arial" w:cs="Arial"/>
              </w:rPr>
              <w:t>wojewódzki</w:t>
            </w:r>
          </w:p>
        </w:tc>
        <w:tc>
          <w:tcPr>
            <w:tcW w:w="3546" w:type="dxa"/>
          </w:tcPr>
          <w:p w:rsidR="00B14551" w:rsidRPr="00BB44CE" w:rsidRDefault="00B14551" w:rsidP="00B14551">
            <w:r w:rsidRPr="00BB44CE">
              <w:rPr>
                <w:rStyle w:val="Hipercze"/>
                <w:rFonts w:ascii="Arial" w:hAnsi="Arial" w:cs="Arial"/>
                <w:color w:val="auto"/>
              </w:rPr>
              <w:t>https://www.nfm.wroclaw.pl/spiewajaca-polska</w:t>
            </w:r>
          </w:p>
        </w:tc>
      </w:tr>
      <w:tr w:rsidR="00B14551" w:rsidRPr="00BB44CE" w:rsidTr="00BB44CE">
        <w:trPr>
          <w:trHeight w:val="1684"/>
        </w:trPr>
        <w:tc>
          <w:tcPr>
            <w:tcW w:w="568" w:type="dxa"/>
            <w:noWrap/>
          </w:tcPr>
          <w:p w:rsidR="00B14551" w:rsidRPr="00BB44CE" w:rsidRDefault="00B14551" w:rsidP="00B14551">
            <w:pPr>
              <w:rPr>
                <w:rFonts w:ascii="Arial" w:hAnsi="Arial" w:cs="Arial"/>
              </w:rPr>
            </w:pPr>
            <w:r w:rsidRPr="00BB44CE">
              <w:rPr>
                <w:rFonts w:ascii="Arial" w:hAnsi="Arial" w:cs="Arial"/>
              </w:rPr>
              <w:t>28</w:t>
            </w:r>
          </w:p>
        </w:tc>
        <w:tc>
          <w:tcPr>
            <w:tcW w:w="2126" w:type="dxa"/>
          </w:tcPr>
          <w:p w:rsidR="00B14551" w:rsidRPr="00BB44CE" w:rsidRDefault="00B14551" w:rsidP="00B14551">
            <w:pPr>
              <w:rPr>
                <w:rFonts w:ascii="Arial" w:hAnsi="Arial" w:cs="Arial"/>
                <w:b/>
                <w:bCs/>
              </w:rPr>
            </w:pPr>
            <w:r w:rsidRPr="00BB44CE">
              <w:rPr>
                <w:rFonts w:ascii="Arial" w:hAnsi="Arial" w:cs="Arial"/>
                <w:b/>
                <w:bCs/>
              </w:rPr>
              <w:t>IX Regionalny Konkurs Prezentacji Gwary Warmińskiej</w:t>
            </w:r>
            <w:r w:rsidRPr="00BB44CE">
              <w:rPr>
                <w:rFonts w:ascii="Arial" w:hAnsi="Arial" w:cs="Arial"/>
                <w:b/>
                <w:bCs/>
              </w:rPr>
              <w:br/>
              <w:t>„Po naszamu.</w:t>
            </w:r>
            <w:r w:rsidRPr="00BB44CE">
              <w:rPr>
                <w:rFonts w:ascii="Arial" w:hAnsi="Arial" w:cs="Arial"/>
                <w:b/>
                <w:bCs/>
              </w:rPr>
              <w:br/>
              <w:t xml:space="preserve">Po </w:t>
            </w:r>
            <w:proofErr w:type="spellStart"/>
            <w:r w:rsidRPr="00BB44CE">
              <w:rPr>
                <w:rFonts w:ascii="Arial" w:hAnsi="Arial" w:cs="Arial"/>
                <w:b/>
                <w:bCs/>
              </w:rPr>
              <w:t>warnijsku</w:t>
            </w:r>
            <w:proofErr w:type="spellEnd"/>
            <w:r w:rsidRPr="00BB44CE">
              <w:rPr>
                <w:rFonts w:ascii="Arial" w:hAnsi="Arial" w:cs="Arial"/>
                <w:b/>
                <w:bCs/>
              </w:rPr>
              <w:t>”</w:t>
            </w:r>
          </w:p>
        </w:tc>
        <w:tc>
          <w:tcPr>
            <w:tcW w:w="2126" w:type="dxa"/>
          </w:tcPr>
          <w:p w:rsidR="00B14551" w:rsidRPr="00BB44CE" w:rsidRDefault="00B14551" w:rsidP="00B14551">
            <w:pPr>
              <w:rPr>
                <w:rFonts w:ascii="Arial" w:hAnsi="Arial" w:cs="Arial"/>
              </w:rPr>
            </w:pPr>
            <w:r w:rsidRPr="00BB44CE">
              <w:rPr>
                <w:rFonts w:ascii="Arial" w:hAnsi="Arial" w:cs="Arial"/>
              </w:rPr>
              <w:t>Starostwo Powiatowe</w:t>
            </w:r>
            <w:r w:rsidRPr="00BB44CE">
              <w:rPr>
                <w:rFonts w:ascii="Arial" w:hAnsi="Arial" w:cs="Arial"/>
              </w:rPr>
              <w:br/>
              <w:t xml:space="preserve">w Olsztynie, </w:t>
            </w:r>
            <w:bookmarkStart w:id="2" w:name="_Hlk158029417"/>
            <w:r w:rsidRPr="00BB44CE">
              <w:rPr>
                <w:rFonts w:ascii="Arial" w:hAnsi="Arial" w:cs="Arial"/>
              </w:rPr>
              <w:t>Stowarzyszenie Miast, Gmin</w:t>
            </w:r>
            <w:r w:rsidRPr="00BB44CE">
              <w:rPr>
                <w:rFonts w:ascii="Arial" w:hAnsi="Arial" w:cs="Arial"/>
              </w:rPr>
              <w:br/>
              <w:t>i Powiatów – Szlak Świętej Warmii</w:t>
            </w:r>
            <w:bookmarkEnd w:id="2"/>
            <w:r w:rsidRPr="00BB44CE">
              <w:rPr>
                <w:rFonts w:ascii="Arial" w:hAnsi="Arial" w:cs="Arial"/>
              </w:rPr>
              <w:t>, Gminny Ośrodek Kultury w Dywitach</w:t>
            </w:r>
          </w:p>
        </w:tc>
        <w:tc>
          <w:tcPr>
            <w:tcW w:w="2552" w:type="dxa"/>
          </w:tcPr>
          <w:p w:rsidR="00B14551" w:rsidRPr="00BB44CE" w:rsidRDefault="00B14551" w:rsidP="00B14551">
            <w:pPr>
              <w:rPr>
                <w:rFonts w:ascii="Arial" w:hAnsi="Arial" w:cs="Arial"/>
              </w:rPr>
            </w:pPr>
            <w:r w:rsidRPr="00BB44CE">
              <w:rPr>
                <w:rFonts w:ascii="Arial" w:hAnsi="Arial" w:cs="Arial"/>
              </w:rPr>
              <w:t>Klasy I-VIII szkół podstawowych.</w:t>
            </w:r>
          </w:p>
          <w:p w:rsidR="00B14551" w:rsidRPr="00BB44CE" w:rsidRDefault="00B14551" w:rsidP="00B14551">
            <w:pPr>
              <w:rPr>
                <w:rFonts w:ascii="Arial" w:hAnsi="Arial" w:cs="Arial"/>
              </w:rPr>
            </w:pPr>
          </w:p>
          <w:p w:rsidR="00B14551" w:rsidRPr="00BB44CE" w:rsidRDefault="00B14551" w:rsidP="00B14551">
            <w:pPr>
              <w:rPr>
                <w:rFonts w:ascii="Arial" w:hAnsi="Arial" w:cs="Arial"/>
              </w:rPr>
            </w:pPr>
            <w:r w:rsidRPr="00BB44CE">
              <w:rPr>
                <w:rFonts w:ascii="Arial" w:hAnsi="Arial" w:cs="Arial"/>
              </w:rPr>
              <w:t>Kultura, tradycja</w:t>
            </w:r>
            <w:r w:rsidRPr="00BB44CE">
              <w:rPr>
                <w:rFonts w:ascii="Arial" w:hAnsi="Arial" w:cs="Arial"/>
              </w:rPr>
              <w:br/>
              <w:t>i historia Warmii,</w:t>
            </w:r>
            <w:r w:rsidRPr="00BB44CE">
              <w:rPr>
                <w:rFonts w:ascii="Arial" w:hAnsi="Arial" w:cs="Arial"/>
              </w:rPr>
              <w:br/>
              <w:t>w tym gwara warmińska.</w:t>
            </w:r>
          </w:p>
        </w:tc>
        <w:tc>
          <w:tcPr>
            <w:tcW w:w="1559" w:type="dxa"/>
          </w:tcPr>
          <w:p w:rsidR="00B14551" w:rsidRPr="00BB44CE" w:rsidRDefault="00B14551" w:rsidP="00B14551">
            <w:pPr>
              <w:rPr>
                <w:rFonts w:ascii="Arial" w:hAnsi="Arial" w:cs="Arial"/>
              </w:rPr>
            </w:pPr>
            <w:r w:rsidRPr="00BB44CE">
              <w:rPr>
                <w:rFonts w:ascii="Arial" w:hAnsi="Arial" w:cs="Arial"/>
              </w:rPr>
              <w:t>artystyczne</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sidRPr="00BB44CE">
              <w:rPr>
                <w:rFonts w:ascii="Arial" w:hAnsi="Arial" w:cs="Arial"/>
              </w:rPr>
              <w:t>wojewódzki</w:t>
            </w:r>
          </w:p>
        </w:tc>
        <w:tc>
          <w:tcPr>
            <w:tcW w:w="3546" w:type="dxa"/>
          </w:tcPr>
          <w:p w:rsidR="00B14551" w:rsidRPr="00BB44CE" w:rsidRDefault="00B14551" w:rsidP="00B14551">
            <w:pPr>
              <w:rPr>
                <w:rStyle w:val="Hipercze"/>
                <w:rFonts w:ascii="Arial" w:hAnsi="Arial" w:cs="Arial"/>
                <w:color w:val="auto"/>
              </w:rPr>
            </w:pPr>
            <w:r w:rsidRPr="00BB44CE">
              <w:rPr>
                <w:rStyle w:val="Hipercze"/>
                <w:rFonts w:ascii="Arial" w:hAnsi="Arial" w:cs="Arial"/>
                <w:color w:val="auto"/>
              </w:rPr>
              <w:t>https://stowarzyszenie.szlakswietejwarmii.pl/pl/po-naszamu-po-warnijsku.html</w:t>
            </w:r>
          </w:p>
        </w:tc>
      </w:tr>
      <w:tr w:rsidR="00B14551" w:rsidRPr="00BB44CE" w:rsidTr="00BB44CE">
        <w:trPr>
          <w:trHeight w:val="1684"/>
        </w:trPr>
        <w:tc>
          <w:tcPr>
            <w:tcW w:w="568" w:type="dxa"/>
            <w:noWrap/>
          </w:tcPr>
          <w:p w:rsidR="00B14551" w:rsidRPr="00BB44CE" w:rsidRDefault="00B14551" w:rsidP="00B14551">
            <w:pPr>
              <w:rPr>
                <w:rFonts w:ascii="Arial" w:hAnsi="Arial" w:cs="Arial"/>
              </w:rPr>
            </w:pPr>
            <w:r w:rsidRPr="00BB44CE">
              <w:rPr>
                <w:rFonts w:ascii="Arial" w:hAnsi="Arial" w:cs="Arial"/>
              </w:rPr>
              <w:t>29</w:t>
            </w:r>
          </w:p>
        </w:tc>
        <w:tc>
          <w:tcPr>
            <w:tcW w:w="2126" w:type="dxa"/>
          </w:tcPr>
          <w:p w:rsidR="00B14551" w:rsidRPr="00BB44CE" w:rsidRDefault="00B14551" w:rsidP="00B14551">
            <w:pPr>
              <w:rPr>
                <w:rFonts w:ascii="Arial" w:hAnsi="Arial" w:cs="Arial"/>
                <w:b/>
                <w:bCs/>
              </w:rPr>
            </w:pPr>
            <w:bookmarkStart w:id="3" w:name="RANGE!B43"/>
            <w:r w:rsidRPr="00BB44CE">
              <w:rPr>
                <w:rFonts w:ascii="Arial" w:hAnsi="Arial" w:cs="Arial"/>
                <w:b/>
                <w:bCs/>
              </w:rPr>
              <w:t>Zawody sportowe rangi Mistrzostw Województwa organizowane</w:t>
            </w:r>
          </w:p>
          <w:p w:rsidR="00B14551" w:rsidRPr="00BB44CE" w:rsidRDefault="00B14551" w:rsidP="00B14551">
            <w:pPr>
              <w:rPr>
                <w:rFonts w:ascii="Arial" w:hAnsi="Arial" w:cs="Arial"/>
                <w:b/>
                <w:bCs/>
              </w:rPr>
            </w:pPr>
            <w:r w:rsidRPr="00BB44CE">
              <w:rPr>
                <w:rFonts w:ascii="Arial" w:hAnsi="Arial" w:cs="Arial"/>
                <w:b/>
                <w:bCs/>
              </w:rPr>
              <w:t>w kategorii szkół podstawowych</w:t>
            </w:r>
            <w:r w:rsidRPr="00BB44CE">
              <w:rPr>
                <w:rFonts w:ascii="Arial" w:hAnsi="Arial" w:cs="Arial"/>
                <w:b/>
                <w:bCs/>
              </w:rPr>
              <w:br/>
              <w:t>– „Igrzyska Dzieci” (klasy I-VI)</w:t>
            </w:r>
            <w:bookmarkEnd w:id="3"/>
          </w:p>
        </w:tc>
        <w:tc>
          <w:tcPr>
            <w:tcW w:w="2126" w:type="dxa"/>
          </w:tcPr>
          <w:p w:rsidR="00B14551" w:rsidRPr="00BB44CE" w:rsidRDefault="00B14551" w:rsidP="00B14551">
            <w:pPr>
              <w:rPr>
                <w:rFonts w:ascii="Arial" w:hAnsi="Arial" w:cs="Arial"/>
              </w:rPr>
            </w:pPr>
            <w:r w:rsidRPr="00BB44CE">
              <w:rPr>
                <w:rFonts w:ascii="Arial" w:hAnsi="Arial" w:cs="Arial"/>
              </w:rPr>
              <w:t>Warmińsko-Mazurski Szkolny Związek Sportowy w Olsztynie</w:t>
            </w:r>
          </w:p>
        </w:tc>
        <w:tc>
          <w:tcPr>
            <w:tcW w:w="2552" w:type="dxa"/>
          </w:tcPr>
          <w:p w:rsidR="00B14551" w:rsidRPr="00BB44CE" w:rsidRDefault="00B14551" w:rsidP="00B14551">
            <w:pPr>
              <w:rPr>
                <w:rFonts w:ascii="Arial" w:hAnsi="Arial" w:cs="Arial"/>
              </w:rPr>
            </w:pPr>
            <w:r w:rsidRPr="00BB44CE">
              <w:rPr>
                <w:rFonts w:ascii="Arial" w:hAnsi="Arial" w:cs="Arial"/>
              </w:rPr>
              <w:t>Klasy I-VI szkół podstawowych zawody z awansem do finałów ogólnopolskich: czwórbój lekkoatletyczny, trójbój lekkoatletyczny, sztafetowe biegi przełajowe, biegi przełajowe dziewcząt</w:t>
            </w:r>
          </w:p>
          <w:p w:rsidR="00B14551" w:rsidRPr="00BB44CE" w:rsidRDefault="00B14551" w:rsidP="00B14551">
            <w:pPr>
              <w:rPr>
                <w:rFonts w:ascii="Arial" w:hAnsi="Arial" w:cs="Arial"/>
              </w:rPr>
            </w:pPr>
            <w:r w:rsidRPr="00BB44CE">
              <w:rPr>
                <w:rFonts w:ascii="Arial" w:hAnsi="Arial" w:cs="Arial"/>
              </w:rPr>
              <w:t xml:space="preserve">i chłopców, koszykówka, piłka siatkowa – czwórki, piłka siatkowa – trójki, piłka ręczna, piłka nożna, badminton, unihokej, tenis stołowy </w:t>
            </w:r>
            <w:r w:rsidRPr="00BB44CE">
              <w:rPr>
                <w:rFonts w:ascii="Arial" w:hAnsi="Arial" w:cs="Arial"/>
              </w:rPr>
              <w:lastRenderedPageBreak/>
              <w:t>drużynowy, drużynowe zawody w szachach, narciarstwo biegowe, drużynowe zawody</w:t>
            </w:r>
          </w:p>
          <w:p w:rsidR="00B14551" w:rsidRPr="00BB44CE" w:rsidRDefault="00B14551" w:rsidP="00B14551">
            <w:pPr>
              <w:rPr>
                <w:rFonts w:ascii="Arial" w:hAnsi="Arial" w:cs="Arial"/>
              </w:rPr>
            </w:pPr>
            <w:r w:rsidRPr="00BB44CE">
              <w:rPr>
                <w:rFonts w:ascii="Arial" w:hAnsi="Arial" w:cs="Arial"/>
              </w:rPr>
              <w:t>w pływaniu, drużynowe biegi przełajowe, koszykówka 3x3.</w:t>
            </w:r>
          </w:p>
        </w:tc>
        <w:tc>
          <w:tcPr>
            <w:tcW w:w="1559" w:type="dxa"/>
          </w:tcPr>
          <w:p w:rsidR="00B14551" w:rsidRPr="00BB44CE" w:rsidRDefault="00B14551" w:rsidP="00B14551">
            <w:pPr>
              <w:rPr>
                <w:rFonts w:ascii="Arial" w:hAnsi="Arial" w:cs="Arial"/>
              </w:rPr>
            </w:pPr>
            <w:r w:rsidRPr="00BB44CE">
              <w:rPr>
                <w:rFonts w:ascii="Arial" w:hAnsi="Arial" w:cs="Arial"/>
              </w:rPr>
              <w:lastRenderedPageBreak/>
              <w:t>sportowe</w:t>
            </w:r>
          </w:p>
        </w:tc>
        <w:tc>
          <w:tcPr>
            <w:tcW w:w="1701" w:type="dxa"/>
          </w:tcPr>
          <w:p w:rsidR="00B14551" w:rsidRPr="00BB44CE" w:rsidRDefault="00B14551" w:rsidP="00B14551">
            <w:pPr>
              <w:rPr>
                <w:rFonts w:ascii="Arial" w:hAnsi="Arial" w:cs="Arial"/>
              </w:rPr>
            </w:pPr>
            <w:r w:rsidRPr="00BB44CE">
              <w:rPr>
                <w:rFonts w:ascii="Arial" w:hAnsi="Arial" w:cs="Arial"/>
              </w:rPr>
              <w:t>2023/2024</w:t>
            </w:r>
          </w:p>
        </w:tc>
        <w:tc>
          <w:tcPr>
            <w:tcW w:w="1995" w:type="dxa"/>
          </w:tcPr>
          <w:p w:rsidR="00B14551" w:rsidRPr="00BB44CE" w:rsidRDefault="00B14551" w:rsidP="00B14551">
            <w:pPr>
              <w:rPr>
                <w:rFonts w:ascii="Arial" w:hAnsi="Arial" w:cs="Arial"/>
              </w:rPr>
            </w:pPr>
            <w:r>
              <w:rPr>
                <w:rFonts w:ascii="Arial" w:hAnsi="Arial" w:cs="Arial"/>
              </w:rPr>
              <w:t>krajowy</w:t>
            </w:r>
          </w:p>
        </w:tc>
        <w:tc>
          <w:tcPr>
            <w:tcW w:w="3546" w:type="dxa"/>
          </w:tcPr>
          <w:p w:rsidR="00B14551" w:rsidRPr="00BB44CE" w:rsidRDefault="005A545B" w:rsidP="00B14551">
            <w:pPr>
              <w:rPr>
                <w:rStyle w:val="Hipercze"/>
                <w:rFonts w:ascii="Arial" w:hAnsi="Arial" w:cs="Arial"/>
                <w:color w:val="auto"/>
              </w:rPr>
            </w:pPr>
            <w:hyperlink r:id="rId23" w:history="1">
              <w:r w:rsidR="00B14551" w:rsidRPr="00BB44CE">
                <w:rPr>
                  <w:rStyle w:val="Hipercze"/>
                  <w:rFonts w:ascii="Arial" w:hAnsi="Arial" w:cs="Arial"/>
                  <w:color w:val="auto"/>
                </w:rPr>
                <w:t>http://www.szs.olsztyn.pl/</w:t>
              </w:r>
            </w:hyperlink>
          </w:p>
        </w:tc>
      </w:tr>
      <w:tr w:rsidR="00B14551" w:rsidRPr="00BB44CE" w:rsidTr="00B61F4B">
        <w:trPr>
          <w:trHeight w:val="1684"/>
        </w:trPr>
        <w:tc>
          <w:tcPr>
            <w:tcW w:w="568" w:type="dxa"/>
            <w:tcBorders>
              <w:bottom w:val="single" w:sz="4" w:space="0" w:color="auto"/>
            </w:tcBorders>
            <w:noWrap/>
          </w:tcPr>
          <w:p w:rsidR="00B14551" w:rsidRPr="00BB44CE" w:rsidRDefault="00B14551" w:rsidP="00B14551">
            <w:pPr>
              <w:rPr>
                <w:rFonts w:ascii="Arial" w:hAnsi="Arial" w:cs="Arial"/>
              </w:rPr>
            </w:pPr>
            <w:r w:rsidRPr="00BB44CE">
              <w:rPr>
                <w:rFonts w:ascii="Arial" w:hAnsi="Arial" w:cs="Arial"/>
              </w:rPr>
              <w:t>30</w:t>
            </w:r>
          </w:p>
        </w:tc>
        <w:tc>
          <w:tcPr>
            <w:tcW w:w="2126" w:type="dxa"/>
            <w:tcBorders>
              <w:bottom w:val="single" w:sz="4" w:space="0" w:color="auto"/>
            </w:tcBorders>
          </w:tcPr>
          <w:p w:rsidR="00B14551" w:rsidRPr="00BB44CE" w:rsidRDefault="00B14551" w:rsidP="00B14551">
            <w:pPr>
              <w:rPr>
                <w:rFonts w:ascii="Arial" w:hAnsi="Arial" w:cs="Arial"/>
                <w:b/>
                <w:bCs/>
              </w:rPr>
            </w:pPr>
            <w:r w:rsidRPr="00BB44CE">
              <w:rPr>
                <w:rFonts w:ascii="Arial" w:hAnsi="Arial" w:cs="Arial"/>
                <w:b/>
                <w:bCs/>
              </w:rPr>
              <w:t>Zawody sportowe rangi Mistrzostw Województwa organizowane</w:t>
            </w:r>
          </w:p>
          <w:p w:rsidR="00B14551" w:rsidRPr="00BB44CE" w:rsidRDefault="00B14551" w:rsidP="00B14551">
            <w:pPr>
              <w:rPr>
                <w:rFonts w:ascii="Arial" w:hAnsi="Arial" w:cs="Arial"/>
                <w:b/>
                <w:bCs/>
              </w:rPr>
            </w:pPr>
            <w:r w:rsidRPr="00BB44CE">
              <w:rPr>
                <w:rFonts w:ascii="Arial" w:hAnsi="Arial" w:cs="Arial"/>
                <w:b/>
                <w:bCs/>
              </w:rPr>
              <w:t>w kategorii szkół podstawowych</w:t>
            </w:r>
            <w:r w:rsidRPr="00BB44CE">
              <w:rPr>
                <w:rFonts w:ascii="Arial" w:hAnsi="Arial" w:cs="Arial"/>
                <w:b/>
                <w:bCs/>
              </w:rPr>
              <w:br/>
              <w:t>– „Igrzyska Dzieci” (klasy I-VI)</w:t>
            </w:r>
          </w:p>
        </w:tc>
        <w:tc>
          <w:tcPr>
            <w:tcW w:w="2126"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Warmińsko-Mazurski Szkolny Związek Sportowy w Olsztynie</w:t>
            </w:r>
          </w:p>
        </w:tc>
        <w:tc>
          <w:tcPr>
            <w:tcW w:w="2552"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Klasy I-VI szkół podstawowych zawody kończące się na szczeblu wojewódzkim: sztafetowe biegi przełajowe klas IV, V, VI, minisiatkówka „2”, ringo, indywidualne zawody szachowe, indywidualne zawody la, jestem sprawny na szóstkę, kolarstwo górskie, biegi na orientację, halowa piłka nożna, halowe zawody la, strzelectwo, sztafety la, wędkarstwo dziewcząt i chłopców, zawody la, tenis, pływanie indywidualne dziewcząt i chłopców, indywidualne biegi przełajowe, żeglarstwo, siatkówka plażowa, rugby Tag, festiwal sztafet.</w:t>
            </w:r>
          </w:p>
        </w:tc>
        <w:tc>
          <w:tcPr>
            <w:tcW w:w="1559"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sportowe</w:t>
            </w:r>
          </w:p>
        </w:tc>
        <w:tc>
          <w:tcPr>
            <w:tcW w:w="1701"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2023/2024</w:t>
            </w:r>
          </w:p>
        </w:tc>
        <w:tc>
          <w:tcPr>
            <w:tcW w:w="1995" w:type="dxa"/>
            <w:tcBorders>
              <w:bottom w:val="single" w:sz="4" w:space="0" w:color="auto"/>
            </w:tcBorders>
          </w:tcPr>
          <w:p w:rsidR="00B14551" w:rsidRPr="00BB44CE" w:rsidRDefault="00B14551" w:rsidP="00B14551">
            <w:pPr>
              <w:rPr>
                <w:rFonts w:ascii="Arial" w:hAnsi="Arial" w:cs="Arial"/>
              </w:rPr>
            </w:pPr>
            <w:r w:rsidRPr="00BB44CE">
              <w:rPr>
                <w:rFonts w:ascii="Arial" w:hAnsi="Arial" w:cs="Arial"/>
              </w:rPr>
              <w:t>wojewódzki</w:t>
            </w:r>
          </w:p>
        </w:tc>
        <w:tc>
          <w:tcPr>
            <w:tcW w:w="3546" w:type="dxa"/>
            <w:tcBorders>
              <w:bottom w:val="single" w:sz="4" w:space="0" w:color="auto"/>
            </w:tcBorders>
          </w:tcPr>
          <w:p w:rsidR="00B14551" w:rsidRPr="00BB44CE" w:rsidRDefault="005A545B" w:rsidP="00B14551">
            <w:hyperlink r:id="rId24" w:history="1">
              <w:r w:rsidR="00B14551" w:rsidRPr="00BB44CE">
                <w:rPr>
                  <w:rStyle w:val="Hipercze"/>
                  <w:rFonts w:ascii="Arial" w:hAnsi="Arial" w:cs="Arial"/>
                  <w:color w:val="auto"/>
                </w:rPr>
                <w:t>http://www.szs.olsztyn.pl/</w:t>
              </w:r>
            </w:hyperlink>
          </w:p>
        </w:tc>
      </w:tr>
      <w:tr w:rsidR="00B14551" w:rsidRPr="00BB44CE" w:rsidTr="006873CA">
        <w:trPr>
          <w:trHeight w:val="5025"/>
        </w:trPr>
        <w:tc>
          <w:tcPr>
            <w:tcW w:w="568" w:type="dxa"/>
            <w:tcBorders>
              <w:top w:val="single" w:sz="4" w:space="0" w:color="auto"/>
              <w:left w:val="single" w:sz="4" w:space="0" w:color="auto"/>
              <w:bottom w:val="single" w:sz="4" w:space="0" w:color="auto"/>
              <w:right w:val="single" w:sz="4" w:space="0" w:color="auto"/>
            </w:tcBorders>
            <w:noWrap/>
            <w:hideMark/>
          </w:tcPr>
          <w:p w:rsidR="00B14551" w:rsidRPr="00BB44CE" w:rsidRDefault="00B14551" w:rsidP="00B14551">
            <w:pPr>
              <w:rPr>
                <w:rFonts w:ascii="Arial" w:hAnsi="Arial" w:cs="Arial"/>
              </w:rPr>
            </w:pPr>
            <w:r w:rsidRPr="00BB44CE">
              <w:rPr>
                <w:rFonts w:ascii="Arial" w:hAnsi="Arial" w:cs="Arial"/>
              </w:rPr>
              <w:lastRenderedPageBreak/>
              <w:t>31</w:t>
            </w:r>
          </w:p>
        </w:tc>
        <w:tc>
          <w:tcPr>
            <w:tcW w:w="2126" w:type="dxa"/>
            <w:tcBorders>
              <w:top w:val="single" w:sz="4" w:space="0" w:color="auto"/>
              <w:left w:val="single" w:sz="4" w:space="0" w:color="auto"/>
              <w:bottom w:val="single" w:sz="4" w:space="0" w:color="auto"/>
              <w:right w:val="single" w:sz="4" w:space="0" w:color="auto"/>
            </w:tcBorders>
            <w:hideMark/>
          </w:tcPr>
          <w:p w:rsidR="00B14551" w:rsidRPr="00BB44CE" w:rsidRDefault="00B14551" w:rsidP="00B14551">
            <w:pPr>
              <w:rPr>
                <w:rFonts w:ascii="Arial" w:hAnsi="Arial" w:cs="Arial"/>
                <w:b/>
                <w:bCs/>
              </w:rPr>
            </w:pPr>
            <w:r w:rsidRPr="00BB44CE">
              <w:rPr>
                <w:rFonts w:ascii="Arial" w:hAnsi="Arial" w:cs="Arial"/>
                <w:b/>
                <w:bCs/>
              </w:rPr>
              <w:t>Zawody sportowe rangi mistrzostw województwa organizowane</w:t>
            </w:r>
          </w:p>
          <w:p w:rsidR="00B14551" w:rsidRPr="00BB44CE" w:rsidRDefault="00B14551" w:rsidP="00B14551">
            <w:pPr>
              <w:rPr>
                <w:rFonts w:ascii="Arial" w:hAnsi="Arial" w:cs="Arial"/>
                <w:b/>
                <w:bCs/>
              </w:rPr>
            </w:pPr>
            <w:r w:rsidRPr="00BB44CE">
              <w:rPr>
                <w:rFonts w:ascii="Arial" w:hAnsi="Arial" w:cs="Arial"/>
                <w:b/>
                <w:bCs/>
              </w:rPr>
              <w:t xml:space="preserve">w kategorii szkół podstawowych </w:t>
            </w:r>
            <w:r w:rsidRPr="00BB44CE">
              <w:rPr>
                <w:rFonts w:ascii="Arial" w:hAnsi="Arial" w:cs="Arial"/>
                <w:b/>
                <w:bCs/>
              </w:rPr>
              <w:br/>
              <w:t xml:space="preserve">– „Igrzyska Młodzieży Szkolnej” (klasy VII-VIII) </w:t>
            </w:r>
          </w:p>
        </w:tc>
        <w:tc>
          <w:tcPr>
            <w:tcW w:w="2126" w:type="dxa"/>
            <w:tcBorders>
              <w:top w:val="single" w:sz="4" w:space="0" w:color="auto"/>
              <w:left w:val="single" w:sz="4" w:space="0" w:color="auto"/>
              <w:bottom w:val="single" w:sz="4" w:space="0" w:color="auto"/>
              <w:right w:val="single" w:sz="4" w:space="0" w:color="auto"/>
            </w:tcBorders>
            <w:hideMark/>
          </w:tcPr>
          <w:p w:rsidR="00B14551" w:rsidRPr="00BB44CE" w:rsidRDefault="00B14551" w:rsidP="00B14551">
            <w:pPr>
              <w:rPr>
                <w:rFonts w:ascii="Arial" w:hAnsi="Arial" w:cs="Arial"/>
              </w:rPr>
            </w:pPr>
            <w:r w:rsidRPr="00BB44CE">
              <w:rPr>
                <w:rFonts w:ascii="Arial" w:hAnsi="Arial" w:cs="Arial"/>
              </w:rPr>
              <w:t>Warmińsko-Mazurski Szkolny Związek Sportowy</w:t>
            </w:r>
            <w:r w:rsidRPr="00BB44CE">
              <w:rPr>
                <w:rFonts w:ascii="Arial" w:hAnsi="Arial" w:cs="Arial"/>
              </w:rPr>
              <w:br/>
              <w:t>w Olsztynie</w:t>
            </w:r>
          </w:p>
        </w:tc>
        <w:tc>
          <w:tcPr>
            <w:tcW w:w="2552" w:type="dxa"/>
            <w:tcBorders>
              <w:top w:val="single" w:sz="4" w:space="0" w:color="auto"/>
              <w:left w:val="single" w:sz="4" w:space="0" w:color="auto"/>
              <w:bottom w:val="single" w:sz="4" w:space="0" w:color="auto"/>
              <w:right w:val="single" w:sz="4" w:space="0" w:color="auto"/>
            </w:tcBorders>
            <w:hideMark/>
          </w:tcPr>
          <w:p w:rsidR="00B14551" w:rsidRPr="00BB44CE" w:rsidRDefault="00B14551" w:rsidP="00B14551">
            <w:pPr>
              <w:rPr>
                <w:rFonts w:ascii="Arial" w:hAnsi="Arial" w:cs="Arial"/>
              </w:rPr>
            </w:pPr>
            <w:r w:rsidRPr="00BB44CE">
              <w:rPr>
                <w:rFonts w:ascii="Arial" w:hAnsi="Arial" w:cs="Arial"/>
              </w:rPr>
              <w:t>Klasy VII-VIII szkół podstawowych zawody z awansem do finałów ogólnopolskich: liga lekkoatletyczna, sztafetowe biegi przełajowe, drużynowe biegi przełajowe, koszykówka, piłka siatkowa, piłka ręczna, piłka nożna, tenis stołowy – zawody drużynowe, unihokej, drużynowe zawody szachowe, siatkówka plażowa, drużynowe zawody w pływaniu, narciarstwo biegowe, badminton, koszykówka 3x3.</w:t>
            </w:r>
          </w:p>
        </w:tc>
        <w:tc>
          <w:tcPr>
            <w:tcW w:w="1559" w:type="dxa"/>
            <w:tcBorders>
              <w:top w:val="single" w:sz="4" w:space="0" w:color="auto"/>
              <w:left w:val="single" w:sz="4" w:space="0" w:color="auto"/>
              <w:bottom w:val="single" w:sz="4" w:space="0" w:color="auto"/>
              <w:right w:val="single" w:sz="4" w:space="0" w:color="auto"/>
            </w:tcBorders>
            <w:hideMark/>
          </w:tcPr>
          <w:p w:rsidR="00B14551" w:rsidRPr="00BB44CE" w:rsidRDefault="00B14551" w:rsidP="00B14551">
            <w:pPr>
              <w:rPr>
                <w:rFonts w:ascii="Arial" w:hAnsi="Arial" w:cs="Arial"/>
              </w:rPr>
            </w:pPr>
            <w:r w:rsidRPr="00BB44CE">
              <w:rPr>
                <w:rFonts w:ascii="Arial" w:hAnsi="Arial" w:cs="Arial"/>
              </w:rPr>
              <w:t>sportowe</w:t>
            </w:r>
          </w:p>
        </w:tc>
        <w:tc>
          <w:tcPr>
            <w:tcW w:w="1701" w:type="dxa"/>
            <w:tcBorders>
              <w:top w:val="single" w:sz="4" w:space="0" w:color="auto"/>
              <w:left w:val="single" w:sz="4" w:space="0" w:color="auto"/>
              <w:bottom w:val="single" w:sz="4" w:space="0" w:color="auto"/>
              <w:right w:val="single" w:sz="4" w:space="0" w:color="auto"/>
            </w:tcBorders>
            <w:hideMark/>
          </w:tcPr>
          <w:p w:rsidR="00B14551" w:rsidRPr="00BB44CE" w:rsidRDefault="00B14551" w:rsidP="00B14551">
            <w:pPr>
              <w:rPr>
                <w:rFonts w:ascii="Arial" w:hAnsi="Arial" w:cs="Arial"/>
              </w:rPr>
            </w:pPr>
            <w:r w:rsidRPr="00BB44CE">
              <w:rPr>
                <w:rFonts w:ascii="Arial" w:hAnsi="Arial" w:cs="Arial"/>
              </w:rPr>
              <w:t>2023/2024</w:t>
            </w:r>
          </w:p>
        </w:tc>
        <w:tc>
          <w:tcPr>
            <w:tcW w:w="1995" w:type="dxa"/>
            <w:hideMark/>
          </w:tcPr>
          <w:p w:rsidR="00B14551" w:rsidRPr="00BB44CE" w:rsidRDefault="00B14551" w:rsidP="00B14551">
            <w:pPr>
              <w:rPr>
                <w:rFonts w:ascii="Arial" w:hAnsi="Arial" w:cs="Arial"/>
              </w:rPr>
            </w:pPr>
            <w:r>
              <w:rPr>
                <w:rFonts w:ascii="Arial" w:hAnsi="Arial" w:cs="Arial"/>
              </w:rPr>
              <w:t>krajowy</w:t>
            </w:r>
          </w:p>
        </w:tc>
        <w:tc>
          <w:tcPr>
            <w:tcW w:w="3546" w:type="dxa"/>
            <w:tcBorders>
              <w:top w:val="single" w:sz="4" w:space="0" w:color="auto"/>
              <w:left w:val="single" w:sz="4" w:space="0" w:color="auto"/>
              <w:bottom w:val="single" w:sz="4" w:space="0" w:color="auto"/>
              <w:right w:val="single" w:sz="4" w:space="0" w:color="auto"/>
            </w:tcBorders>
            <w:hideMark/>
          </w:tcPr>
          <w:p w:rsidR="00B14551" w:rsidRPr="00BB44CE" w:rsidRDefault="005A545B" w:rsidP="00B14551">
            <w:pPr>
              <w:rPr>
                <w:rFonts w:ascii="Arial" w:hAnsi="Arial" w:cs="Arial"/>
                <w:u w:val="single"/>
              </w:rPr>
            </w:pPr>
            <w:hyperlink r:id="rId25" w:history="1">
              <w:r w:rsidR="00B14551" w:rsidRPr="00BB44CE">
                <w:rPr>
                  <w:rStyle w:val="Hipercze"/>
                  <w:rFonts w:ascii="Arial" w:hAnsi="Arial" w:cs="Arial"/>
                  <w:color w:val="auto"/>
                </w:rPr>
                <w:t>http://www.szs.olsztyn.pl/</w:t>
              </w:r>
            </w:hyperlink>
          </w:p>
        </w:tc>
      </w:tr>
      <w:tr w:rsidR="00B14551" w:rsidRPr="00BB44CE" w:rsidTr="00B61F4B">
        <w:trPr>
          <w:trHeight w:val="6362"/>
        </w:trPr>
        <w:tc>
          <w:tcPr>
            <w:tcW w:w="568" w:type="dxa"/>
            <w:tcBorders>
              <w:top w:val="single" w:sz="4" w:space="0" w:color="auto"/>
            </w:tcBorders>
            <w:noWrap/>
            <w:hideMark/>
          </w:tcPr>
          <w:p w:rsidR="00B14551" w:rsidRPr="00BB44CE" w:rsidRDefault="00B14551" w:rsidP="00B14551">
            <w:pPr>
              <w:rPr>
                <w:rFonts w:ascii="Arial" w:hAnsi="Arial" w:cs="Arial"/>
              </w:rPr>
            </w:pPr>
            <w:r w:rsidRPr="00BB44CE">
              <w:rPr>
                <w:rFonts w:ascii="Arial" w:hAnsi="Arial" w:cs="Arial"/>
              </w:rPr>
              <w:lastRenderedPageBreak/>
              <w:t>32</w:t>
            </w:r>
          </w:p>
        </w:tc>
        <w:tc>
          <w:tcPr>
            <w:tcW w:w="2126" w:type="dxa"/>
            <w:tcBorders>
              <w:top w:val="single" w:sz="4" w:space="0" w:color="auto"/>
            </w:tcBorders>
            <w:hideMark/>
          </w:tcPr>
          <w:p w:rsidR="00B14551" w:rsidRPr="00BB44CE" w:rsidRDefault="00B14551" w:rsidP="00B14551">
            <w:pPr>
              <w:rPr>
                <w:rFonts w:ascii="Arial" w:hAnsi="Arial" w:cs="Arial"/>
                <w:b/>
                <w:bCs/>
              </w:rPr>
            </w:pPr>
            <w:r w:rsidRPr="00BB44CE">
              <w:rPr>
                <w:rFonts w:ascii="Arial" w:hAnsi="Arial" w:cs="Arial"/>
                <w:b/>
                <w:bCs/>
              </w:rPr>
              <w:t>Zawody sportowe rangi mistrzostw województwa organizowane</w:t>
            </w:r>
          </w:p>
          <w:p w:rsidR="00B14551" w:rsidRPr="00BB44CE" w:rsidRDefault="00B14551" w:rsidP="00B14551">
            <w:pPr>
              <w:rPr>
                <w:rFonts w:ascii="Arial" w:hAnsi="Arial" w:cs="Arial"/>
                <w:b/>
                <w:bCs/>
              </w:rPr>
            </w:pPr>
            <w:r w:rsidRPr="00BB44CE">
              <w:rPr>
                <w:rFonts w:ascii="Arial" w:hAnsi="Arial" w:cs="Arial"/>
                <w:b/>
                <w:bCs/>
              </w:rPr>
              <w:t xml:space="preserve">w kategorii szkół podstawowych </w:t>
            </w:r>
            <w:r w:rsidRPr="00BB44CE">
              <w:rPr>
                <w:rFonts w:ascii="Arial" w:hAnsi="Arial" w:cs="Arial"/>
                <w:b/>
                <w:bCs/>
              </w:rPr>
              <w:br/>
              <w:t xml:space="preserve">– „Igrzyska Młodzieży Szkolnej” (klasy VII-VIII) </w:t>
            </w:r>
          </w:p>
        </w:tc>
        <w:tc>
          <w:tcPr>
            <w:tcW w:w="2126" w:type="dxa"/>
            <w:tcBorders>
              <w:top w:val="single" w:sz="4" w:space="0" w:color="auto"/>
            </w:tcBorders>
            <w:hideMark/>
          </w:tcPr>
          <w:p w:rsidR="00B14551" w:rsidRPr="00BB44CE" w:rsidRDefault="00B14551" w:rsidP="00B14551">
            <w:pPr>
              <w:rPr>
                <w:rFonts w:ascii="Arial" w:hAnsi="Arial" w:cs="Arial"/>
              </w:rPr>
            </w:pPr>
            <w:r w:rsidRPr="00BB44CE">
              <w:rPr>
                <w:rFonts w:ascii="Arial" w:hAnsi="Arial" w:cs="Arial"/>
              </w:rPr>
              <w:t>Warmińsko-Mazurski Szkolny Związek Sportowy w Olsztynie</w:t>
            </w:r>
          </w:p>
        </w:tc>
        <w:tc>
          <w:tcPr>
            <w:tcW w:w="2552" w:type="dxa"/>
            <w:tcBorders>
              <w:top w:val="single" w:sz="4" w:space="0" w:color="auto"/>
            </w:tcBorders>
            <w:hideMark/>
          </w:tcPr>
          <w:p w:rsidR="00B14551" w:rsidRPr="00BB44CE" w:rsidRDefault="00B14551" w:rsidP="00B14551">
            <w:pPr>
              <w:rPr>
                <w:rFonts w:ascii="Arial" w:hAnsi="Arial" w:cs="Arial"/>
              </w:rPr>
            </w:pPr>
            <w:r w:rsidRPr="00BB44CE">
              <w:rPr>
                <w:rFonts w:ascii="Arial" w:hAnsi="Arial" w:cs="Arial"/>
              </w:rPr>
              <w:t>Klasy VII-VIII szkół podstawowych zawody kończące się na szczeblu wojewódzkim: mieszane sztafetowe biegi przełajowe, indywidualne zawody la, biegi na orientację, biegi przełajowe indywidualne, kolarstwo górskie, łyżwiarstwo indywidualno-drużynowe, halowa piłka nożna,  strzelectwo, wędkarstwo dziewcząt</w:t>
            </w:r>
            <w:r w:rsidRPr="00BB44CE">
              <w:rPr>
                <w:rFonts w:ascii="Arial" w:hAnsi="Arial" w:cs="Arial"/>
              </w:rPr>
              <w:br/>
              <w:t>i chłopców, tenis, pływanie indywidualne dziewcząt i chłopców, sztafety la, biegi przełajowe dziewcząt</w:t>
            </w:r>
            <w:r w:rsidRPr="00BB44CE">
              <w:rPr>
                <w:rFonts w:ascii="Arial" w:hAnsi="Arial" w:cs="Arial"/>
              </w:rPr>
              <w:br/>
              <w:t>i chłopców, szachy indywidualne, halowe zawody la, ringo, rugby Tag, festiwal sztafet.</w:t>
            </w:r>
          </w:p>
        </w:tc>
        <w:tc>
          <w:tcPr>
            <w:tcW w:w="1559" w:type="dxa"/>
            <w:tcBorders>
              <w:top w:val="single" w:sz="4" w:space="0" w:color="auto"/>
            </w:tcBorders>
            <w:hideMark/>
          </w:tcPr>
          <w:p w:rsidR="00B14551" w:rsidRPr="00BB44CE" w:rsidRDefault="00B14551" w:rsidP="00B14551">
            <w:pPr>
              <w:rPr>
                <w:rFonts w:ascii="Arial" w:hAnsi="Arial" w:cs="Arial"/>
              </w:rPr>
            </w:pPr>
            <w:r w:rsidRPr="00BB44CE">
              <w:rPr>
                <w:rFonts w:ascii="Arial" w:hAnsi="Arial" w:cs="Arial"/>
              </w:rPr>
              <w:t>sportowe</w:t>
            </w:r>
          </w:p>
        </w:tc>
        <w:tc>
          <w:tcPr>
            <w:tcW w:w="1701" w:type="dxa"/>
            <w:tcBorders>
              <w:top w:val="single" w:sz="4" w:space="0" w:color="auto"/>
            </w:tcBorders>
            <w:hideMark/>
          </w:tcPr>
          <w:p w:rsidR="00B14551" w:rsidRPr="00BB44CE" w:rsidRDefault="00B14551" w:rsidP="00B14551">
            <w:pPr>
              <w:rPr>
                <w:rFonts w:ascii="Arial" w:hAnsi="Arial" w:cs="Arial"/>
              </w:rPr>
            </w:pPr>
            <w:r w:rsidRPr="00BB44CE">
              <w:rPr>
                <w:rFonts w:ascii="Arial" w:hAnsi="Arial" w:cs="Arial"/>
              </w:rPr>
              <w:t>2023/2024</w:t>
            </w:r>
          </w:p>
        </w:tc>
        <w:tc>
          <w:tcPr>
            <w:tcW w:w="1995" w:type="dxa"/>
            <w:tcBorders>
              <w:top w:val="single" w:sz="4" w:space="0" w:color="auto"/>
            </w:tcBorders>
            <w:hideMark/>
          </w:tcPr>
          <w:p w:rsidR="00B14551" w:rsidRPr="00BB44CE" w:rsidRDefault="00B14551" w:rsidP="00B14551">
            <w:pPr>
              <w:rPr>
                <w:rFonts w:ascii="Arial" w:hAnsi="Arial" w:cs="Arial"/>
              </w:rPr>
            </w:pPr>
            <w:r w:rsidRPr="00BB44CE">
              <w:rPr>
                <w:rFonts w:ascii="Arial" w:hAnsi="Arial" w:cs="Arial"/>
              </w:rPr>
              <w:t>wojewódzki</w:t>
            </w:r>
          </w:p>
        </w:tc>
        <w:tc>
          <w:tcPr>
            <w:tcW w:w="3546" w:type="dxa"/>
            <w:tcBorders>
              <w:top w:val="single" w:sz="4" w:space="0" w:color="auto"/>
            </w:tcBorders>
            <w:hideMark/>
          </w:tcPr>
          <w:p w:rsidR="00B14551" w:rsidRPr="00BB44CE" w:rsidRDefault="005A545B" w:rsidP="00B14551">
            <w:pPr>
              <w:rPr>
                <w:rFonts w:ascii="Arial" w:hAnsi="Arial" w:cs="Arial"/>
                <w:u w:val="single"/>
              </w:rPr>
            </w:pPr>
            <w:hyperlink r:id="rId26" w:history="1">
              <w:r w:rsidR="00B14551" w:rsidRPr="00BB44CE">
                <w:rPr>
                  <w:rStyle w:val="Hipercze"/>
                  <w:rFonts w:ascii="Arial" w:hAnsi="Arial" w:cs="Arial"/>
                  <w:color w:val="auto"/>
                </w:rPr>
                <w:t>http://www.szs.olsztyn.pl/</w:t>
              </w:r>
            </w:hyperlink>
          </w:p>
          <w:p w:rsidR="00B14551" w:rsidRPr="00BB44CE" w:rsidRDefault="00B14551" w:rsidP="00B14551">
            <w:pPr>
              <w:rPr>
                <w:rFonts w:ascii="Arial" w:hAnsi="Arial" w:cs="Arial"/>
                <w:u w:val="single"/>
              </w:rPr>
            </w:pPr>
          </w:p>
        </w:tc>
      </w:tr>
    </w:tbl>
    <w:p w:rsidR="00BB44CE" w:rsidRPr="00BB44CE" w:rsidRDefault="00BB44CE" w:rsidP="00AC2423">
      <w:pPr>
        <w:pStyle w:val="Default"/>
        <w:spacing w:line="360" w:lineRule="auto"/>
        <w:rPr>
          <w:rFonts w:ascii="Arial" w:hAnsi="Arial" w:cs="Arial"/>
          <w:color w:val="auto"/>
          <w:sz w:val="12"/>
        </w:rPr>
      </w:pPr>
      <w:bookmarkStart w:id="4" w:name="_GoBack"/>
      <w:bookmarkEnd w:id="4"/>
    </w:p>
    <w:sectPr w:rsidR="00BB44CE" w:rsidRPr="00BB44CE" w:rsidSect="003C1946">
      <w:footerReference w:type="default" r:id="rId27"/>
      <w:pgSz w:w="16838" w:h="11906" w:orient="landscape"/>
      <w:pgMar w:top="720" w:right="567" w:bottom="56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45B" w:rsidRDefault="005A545B" w:rsidP="0027594E">
      <w:pPr>
        <w:spacing w:after="0" w:line="240" w:lineRule="auto"/>
      </w:pPr>
      <w:r>
        <w:separator/>
      </w:r>
    </w:p>
  </w:endnote>
  <w:endnote w:type="continuationSeparator" w:id="0">
    <w:p w:rsidR="005A545B" w:rsidRDefault="005A545B" w:rsidP="0027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537690"/>
      <w:docPartObj>
        <w:docPartGallery w:val="Page Numbers (Bottom of Page)"/>
        <w:docPartUnique/>
      </w:docPartObj>
    </w:sdtPr>
    <w:sdtEndPr/>
    <w:sdtContent>
      <w:p w:rsidR="005D1B20" w:rsidRDefault="005D1B20" w:rsidP="0027594E">
        <w:pPr>
          <w:pStyle w:val="Stopka"/>
          <w:ind w:left="10332" w:firstLine="4536"/>
        </w:pPr>
        <w:r>
          <w:fldChar w:fldCharType="begin"/>
        </w:r>
        <w:r>
          <w:instrText>PAGE   \* MERGEFORMAT</w:instrText>
        </w:r>
        <w:r>
          <w:fldChar w:fldCharType="separate"/>
        </w:r>
        <w:r>
          <w:t>2</w:t>
        </w:r>
        <w:r>
          <w:fldChar w:fldCharType="end"/>
        </w:r>
      </w:p>
    </w:sdtContent>
  </w:sdt>
  <w:p w:rsidR="005D1B20" w:rsidRDefault="005D1B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45B" w:rsidRDefault="005A545B" w:rsidP="0027594E">
      <w:pPr>
        <w:spacing w:after="0" w:line="240" w:lineRule="auto"/>
      </w:pPr>
      <w:r>
        <w:separator/>
      </w:r>
    </w:p>
  </w:footnote>
  <w:footnote w:type="continuationSeparator" w:id="0">
    <w:p w:rsidR="005A545B" w:rsidRDefault="005A545B" w:rsidP="00275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56E3"/>
    <w:multiLevelType w:val="hybridMultilevel"/>
    <w:tmpl w:val="32FE8BF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35484BAE"/>
    <w:multiLevelType w:val="hybridMultilevel"/>
    <w:tmpl w:val="AE00CC8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16C0650"/>
    <w:multiLevelType w:val="hybridMultilevel"/>
    <w:tmpl w:val="AF4C98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79"/>
    <w:rsid w:val="000311D9"/>
    <w:rsid w:val="00037C93"/>
    <w:rsid w:val="00046E41"/>
    <w:rsid w:val="00072696"/>
    <w:rsid w:val="000B763F"/>
    <w:rsid w:val="000D1BF8"/>
    <w:rsid w:val="00106208"/>
    <w:rsid w:val="00114FF5"/>
    <w:rsid w:val="00122734"/>
    <w:rsid w:val="0016234D"/>
    <w:rsid w:val="00170496"/>
    <w:rsid w:val="00181ADA"/>
    <w:rsid w:val="001C5BA4"/>
    <w:rsid w:val="001C68FE"/>
    <w:rsid w:val="001D44C0"/>
    <w:rsid w:val="001E2CD9"/>
    <w:rsid w:val="001F53ED"/>
    <w:rsid w:val="001F646A"/>
    <w:rsid w:val="00220086"/>
    <w:rsid w:val="00221FFB"/>
    <w:rsid w:val="00236C08"/>
    <w:rsid w:val="00255F9F"/>
    <w:rsid w:val="0027594E"/>
    <w:rsid w:val="00290424"/>
    <w:rsid w:val="00295171"/>
    <w:rsid w:val="002A6C3B"/>
    <w:rsid w:val="002A75A3"/>
    <w:rsid w:val="002E45DB"/>
    <w:rsid w:val="00301D80"/>
    <w:rsid w:val="00310864"/>
    <w:rsid w:val="00330C3F"/>
    <w:rsid w:val="00333222"/>
    <w:rsid w:val="003333D5"/>
    <w:rsid w:val="00357C3A"/>
    <w:rsid w:val="00365E7A"/>
    <w:rsid w:val="0039054C"/>
    <w:rsid w:val="00396487"/>
    <w:rsid w:val="003A6E26"/>
    <w:rsid w:val="003C0FC6"/>
    <w:rsid w:val="003C1946"/>
    <w:rsid w:val="003C40C9"/>
    <w:rsid w:val="003E562A"/>
    <w:rsid w:val="003F5338"/>
    <w:rsid w:val="003F6D48"/>
    <w:rsid w:val="0042032B"/>
    <w:rsid w:val="00442204"/>
    <w:rsid w:val="00465BBD"/>
    <w:rsid w:val="0047651D"/>
    <w:rsid w:val="004769A3"/>
    <w:rsid w:val="004872BA"/>
    <w:rsid w:val="004906BC"/>
    <w:rsid w:val="004D3D0B"/>
    <w:rsid w:val="004F1141"/>
    <w:rsid w:val="004F6703"/>
    <w:rsid w:val="005109F2"/>
    <w:rsid w:val="00512C8D"/>
    <w:rsid w:val="005365BD"/>
    <w:rsid w:val="00593801"/>
    <w:rsid w:val="005A545B"/>
    <w:rsid w:val="005A61F8"/>
    <w:rsid w:val="005B06BF"/>
    <w:rsid w:val="005B5D10"/>
    <w:rsid w:val="005D1B20"/>
    <w:rsid w:val="005F2682"/>
    <w:rsid w:val="005F754F"/>
    <w:rsid w:val="00611146"/>
    <w:rsid w:val="006456B2"/>
    <w:rsid w:val="00655472"/>
    <w:rsid w:val="006704B8"/>
    <w:rsid w:val="00696BC5"/>
    <w:rsid w:val="006C5B04"/>
    <w:rsid w:val="006D13B9"/>
    <w:rsid w:val="006D302F"/>
    <w:rsid w:val="006E3504"/>
    <w:rsid w:val="00720936"/>
    <w:rsid w:val="00727151"/>
    <w:rsid w:val="00733ADD"/>
    <w:rsid w:val="007503AB"/>
    <w:rsid w:val="0075209F"/>
    <w:rsid w:val="00762B8E"/>
    <w:rsid w:val="00783110"/>
    <w:rsid w:val="00787DFF"/>
    <w:rsid w:val="007A1D97"/>
    <w:rsid w:val="007E4579"/>
    <w:rsid w:val="007F4B45"/>
    <w:rsid w:val="00825493"/>
    <w:rsid w:val="008327D7"/>
    <w:rsid w:val="0085306E"/>
    <w:rsid w:val="008568CD"/>
    <w:rsid w:val="00862F23"/>
    <w:rsid w:val="00865F77"/>
    <w:rsid w:val="008764F2"/>
    <w:rsid w:val="008A2B54"/>
    <w:rsid w:val="008C2DD0"/>
    <w:rsid w:val="008C67AF"/>
    <w:rsid w:val="008E3924"/>
    <w:rsid w:val="008F1D12"/>
    <w:rsid w:val="008F3BB2"/>
    <w:rsid w:val="009078FB"/>
    <w:rsid w:val="009134C9"/>
    <w:rsid w:val="009241A9"/>
    <w:rsid w:val="00950947"/>
    <w:rsid w:val="009524AC"/>
    <w:rsid w:val="00963ADD"/>
    <w:rsid w:val="009703FE"/>
    <w:rsid w:val="009B5A9A"/>
    <w:rsid w:val="00A04E72"/>
    <w:rsid w:val="00A07802"/>
    <w:rsid w:val="00A1678C"/>
    <w:rsid w:val="00A42504"/>
    <w:rsid w:val="00A43774"/>
    <w:rsid w:val="00A774FA"/>
    <w:rsid w:val="00AA1ACC"/>
    <w:rsid w:val="00AB61EF"/>
    <w:rsid w:val="00AC2423"/>
    <w:rsid w:val="00B110FC"/>
    <w:rsid w:val="00B14551"/>
    <w:rsid w:val="00B36B2B"/>
    <w:rsid w:val="00B50479"/>
    <w:rsid w:val="00B61F4B"/>
    <w:rsid w:val="00B90DBA"/>
    <w:rsid w:val="00B91990"/>
    <w:rsid w:val="00BA5DCF"/>
    <w:rsid w:val="00BB44CE"/>
    <w:rsid w:val="00BC753B"/>
    <w:rsid w:val="00BE471C"/>
    <w:rsid w:val="00BE4988"/>
    <w:rsid w:val="00BE6F1B"/>
    <w:rsid w:val="00BF44A4"/>
    <w:rsid w:val="00C0711F"/>
    <w:rsid w:val="00C13DD0"/>
    <w:rsid w:val="00C2331B"/>
    <w:rsid w:val="00C51020"/>
    <w:rsid w:val="00C647B4"/>
    <w:rsid w:val="00C72947"/>
    <w:rsid w:val="00C819D7"/>
    <w:rsid w:val="00C8202C"/>
    <w:rsid w:val="00CA030B"/>
    <w:rsid w:val="00CA26BB"/>
    <w:rsid w:val="00CA4C02"/>
    <w:rsid w:val="00CC449D"/>
    <w:rsid w:val="00CD41FC"/>
    <w:rsid w:val="00CD74A5"/>
    <w:rsid w:val="00CE1818"/>
    <w:rsid w:val="00CE7440"/>
    <w:rsid w:val="00D105B8"/>
    <w:rsid w:val="00D21956"/>
    <w:rsid w:val="00D2390B"/>
    <w:rsid w:val="00D26BA6"/>
    <w:rsid w:val="00D40904"/>
    <w:rsid w:val="00D43975"/>
    <w:rsid w:val="00D701B9"/>
    <w:rsid w:val="00DA061E"/>
    <w:rsid w:val="00DA4A68"/>
    <w:rsid w:val="00DA5CEE"/>
    <w:rsid w:val="00DA7956"/>
    <w:rsid w:val="00DB44C6"/>
    <w:rsid w:val="00DD32B9"/>
    <w:rsid w:val="00DE7B0A"/>
    <w:rsid w:val="00E1413A"/>
    <w:rsid w:val="00E32208"/>
    <w:rsid w:val="00E5173C"/>
    <w:rsid w:val="00E53319"/>
    <w:rsid w:val="00E667F2"/>
    <w:rsid w:val="00E855D0"/>
    <w:rsid w:val="00E9029C"/>
    <w:rsid w:val="00EC6A80"/>
    <w:rsid w:val="00ED29B3"/>
    <w:rsid w:val="00EE5F55"/>
    <w:rsid w:val="00F0377E"/>
    <w:rsid w:val="00F079BA"/>
    <w:rsid w:val="00F252D5"/>
    <w:rsid w:val="00F45BE4"/>
    <w:rsid w:val="00F46002"/>
    <w:rsid w:val="00F6129F"/>
    <w:rsid w:val="00F742DB"/>
    <w:rsid w:val="00F839EF"/>
    <w:rsid w:val="00FA178B"/>
    <w:rsid w:val="00FC7747"/>
    <w:rsid w:val="00FC798F"/>
    <w:rsid w:val="00FE26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7FA33A-AD0B-4F59-95FF-A097B774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E4579"/>
    <w:rPr>
      <w:color w:val="0563C1"/>
      <w:u w:val="single"/>
    </w:rPr>
  </w:style>
  <w:style w:type="table" w:styleId="Tabela-Siatka">
    <w:name w:val="Table Grid"/>
    <w:basedOn w:val="Standardowy"/>
    <w:uiPriority w:val="39"/>
    <w:rsid w:val="007E4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E4579"/>
    <w:rPr>
      <w:color w:val="605E5C"/>
      <w:shd w:val="clear" w:color="auto" w:fill="E1DFDD"/>
    </w:rPr>
  </w:style>
  <w:style w:type="character" w:styleId="Uwydatnienie">
    <w:name w:val="Emphasis"/>
    <w:basedOn w:val="Domylnaczcionkaakapitu"/>
    <w:uiPriority w:val="20"/>
    <w:qFormat/>
    <w:rsid w:val="00C819D7"/>
    <w:rPr>
      <w:i/>
      <w:iCs/>
    </w:rPr>
  </w:style>
  <w:style w:type="character" w:styleId="UyteHipercze">
    <w:name w:val="FollowedHyperlink"/>
    <w:basedOn w:val="Domylnaczcionkaakapitu"/>
    <w:uiPriority w:val="99"/>
    <w:semiHidden/>
    <w:unhideWhenUsed/>
    <w:rsid w:val="001E2CD9"/>
    <w:rPr>
      <w:color w:val="954F72" w:themeColor="followedHyperlink"/>
      <w:u w:val="single"/>
    </w:rPr>
  </w:style>
  <w:style w:type="paragraph" w:styleId="Nagwek">
    <w:name w:val="header"/>
    <w:basedOn w:val="Normalny"/>
    <w:link w:val="NagwekZnak"/>
    <w:uiPriority w:val="99"/>
    <w:unhideWhenUsed/>
    <w:rsid w:val="002759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594E"/>
  </w:style>
  <w:style w:type="paragraph" w:styleId="Stopka">
    <w:name w:val="footer"/>
    <w:basedOn w:val="Normalny"/>
    <w:link w:val="StopkaZnak"/>
    <w:uiPriority w:val="99"/>
    <w:unhideWhenUsed/>
    <w:rsid w:val="002759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594E"/>
  </w:style>
  <w:style w:type="paragraph" w:customStyle="1" w:styleId="Default">
    <w:name w:val="Default"/>
    <w:rsid w:val="00AC242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51020"/>
    <w:rPr>
      <w:sz w:val="16"/>
      <w:szCs w:val="16"/>
    </w:rPr>
  </w:style>
  <w:style w:type="paragraph" w:styleId="Tekstkomentarza">
    <w:name w:val="annotation text"/>
    <w:basedOn w:val="Normalny"/>
    <w:link w:val="TekstkomentarzaZnak"/>
    <w:uiPriority w:val="99"/>
    <w:semiHidden/>
    <w:unhideWhenUsed/>
    <w:rsid w:val="00C510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020"/>
    <w:rPr>
      <w:sz w:val="20"/>
      <w:szCs w:val="20"/>
    </w:rPr>
  </w:style>
  <w:style w:type="paragraph" w:styleId="Tematkomentarza">
    <w:name w:val="annotation subject"/>
    <w:basedOn w:val="Tekstkomentarza"/>
    <w:next w:val="Tekstkomentarza"/>
    <w:link w:val="TematkomentarzaZnak"/>
    <w:uiPriority w:val="99"/>
    <w:semiHidden/>
    <w:unhideWhenUsed/>
    <w:rsid w:val="00C51020"/>
    <w:rPr>
      <w:b/>
      <w:bCs/>
    </w:rPr>
  </w:style>
  <w:style w:type="character" w:customStyle="1" w:styleId="TematkomentarzaZnak">
    <w:name w:val="Temat komentarza Znak"/>
    <w:basedOn w:val="TekstkomentarzaZnak"/>
    <w:link w:val="Tematkomentarza"/>
    <w:uiPriority w:val="99"/>
    <w:semiHidden/>
    <w:rsid w:val="00C51020"/>
    <w:rPr>
      <w:b/>
      <w:bCs/>
      <w:sz w:val="20"/>
      <w:szCs w:val="20"/>
    </w:rPr>
  </w:style>
  <w:style w:type="paragraph" w:styleId="Tekstdymka">
    <w:name w:val="Balloon Text"/>
    <w:basedOn w:val="Normalny"/>
    <w:link w:val="TekstdymkaZnak"/>
    <w:uiPriority w:val="99"/>
    <w:semiHidden/>
    <w:unhideWhenUsed/>
    <w:rsid w:val="00C510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1283">
      <w:bodyDiv w:val="1"/>
      <w:marLeft w:val="0"/>
      <w:marRight w:val="0"/>
      <w:marTop w:val="0"/>
      <w:marBottom w:val="0"/>
      <w:divBdr>
        <w:top w:val="none" w:sz="0" w:space="0" w:color="auto"/>
        <w:left w:val="none" w:sz="0" w:space="0" w:color="auto"/>
        <w:bottom w:val="none" w:sz="0" w:space="0" w:color="auto"/>
        <w:right w:val="none" w:sz="0" w:space="0" w:color="auto"/>
      </w:divBdr>
    </w:div>
    <w:div w:id="539634561">
      <w:bodyDiv w:val="1"/>
      <w:marLeft w:val="0"/>
      <w:marRight w:val="0"/>
      <w:marTop w:val="0"/>
      <w:marBottom w:val="0"/>
      <w:divBdr>
        <w:top w:val="none" w:sz="0" w:space="0" w:color="auto"/>
        <w:left w:val="none" w:sz="0" w:space="0" w:color="auto"/>
        <w:bottom w:val="none" w:sz="0" w:space="0" w:color="auto"/>
        <w:right w:val="none" w:sz="0" w:space="0" w:color="auto"/>
      </w:divBdr>
    </w:div>
    <w:div w:id="569073959">
      <w:bodyDiv w:val="1"/>
      <w:marLeft w:val="0"/>
      <w:marRight w:val="0"/>
      <w:marTop w:val="0"/>
      <w:marBottom w:val="0"/>
      <w:divBdr>
        <w:top w:val="none" w:sz="0" w:space="0" w:color="auto"/>
        <w:left w:val="none" w:sz="0" w:space="0" w:color="auto"/>
        <w:bottom w:val="none" w:sz="0" w:space="0" w:color="auto"/>
        <w:right w:val="none" w:sz="0" w:space="0" w:color="auto"/>
      </w:divBdr>
    </w:div>
    <w:div w:id="610669028">
      <w:bodyDiv w:val="1"/>
      <w:marLeft w:val="0"/>
      <w:marRight w:val="0"/>
      <w:marTop w:val="0"/>
      <w:marBottom w:val="0"/>
      <w:divBdr>
        <w:top w:val="none" w:sz="0" w:space="0" w:color="auto"/>
        <w:left w:val="none" w:sz="0" w:space="0" w:color="auto"/>
        <w:bottom w:val="none" w:sz="0" w:space="0" w:color="auto"/>
        <w:right w:val="none" w:sz="0" w:space="0" w:color="auto"/>
      </w:divBdr>
    </w:div>
    <w:div w:id="714428237">
      <w:bodyDiv w:val="1"/>
      <w:marLeft w:val="0"/>
      <w:marRight w:val="0"/>
      <w:marTop w:val="0"/>
      <w:marBottom w:val="0"/>
      <w:divBdr>
        <w:top w:val="none" w:sz="0" w:space="0" w:color="auto"/>
        <w:left w:val="none" w:sz="0" w:space="0" w:color="auto"/>
        <w:bottom w:val="none" w:sz="0" w:space="0" w:color="auto"/>
        <w:right w:val="none" w:sz="0" w:space="0" w:color="auto"/>
      </w:divBdr>
    </w:div>
    <w:div w:id="811141903">
      <w:bodyDiv w:val="1"/>
      <w:marLeft w:val="0"/>
      <w:marRight w:val="0"/>
      <w:marTop w:val="0"/>
      <w:marBottom w:val="0"/>
      <w:divBdr>
        <w:top w:val="none" w:sz="0" w:space="0" w:color="auto"/>
        <w:left w:val="none" w:sz="0" w:space="0" w:color="auto"/>
        <w:bottom w:val="none" w:sz="0" w:space="0" w:color="auto"/>
        <w:right w:val="none" w:sz="0" w:space="0" w:color="auto"/>
      </w:divBdr>
    </w:div>
    <w:div w:id="869689047">
      <w:bodyDiv w:val="1"/>
      <w:marLeft w:val="0"/>
      <w:marRight w:val="0"/>
      <w:marTop w:val="0"/>
      <w:marBottom w:val="0"/>
      <w:divBdr>
        <w:top w:val="none" w:sz="0" w:space="0" w:color="auto"/>
        <w:left w:val="none" w:sz="0" w:space="0" w:color="auto"/>
        <w:bottom w:val="none" w:sz="0" w:space="0" w:color="auto"/>
        <w:right w:val="none" w:sz="0" w:space="0" w:color="auto"/>
      </w:divBdr>
    </w:div>
    <w:div w:id="1433286001">
      <w:bodyDiv w:val="1"/>
      <w:marLeft w:val="0"/>
      <w:marRight w:val="0"/>
      <w:marTop w:val="0"/>
      <w:marBottom w:val="0"/>
      <w:divBdr>
        <w:top w:val="none" w:sz="0" w:space="0" w:color="auto"/>
        <w:left w:val="none" w:sz="0" w:space="0" w:color="auto"/>
        <w:bottom w:val="none" w:sz="0" w:space="0" w:color="auto"/>
        <w:right w:val="none" w:sz="0" w:space="0" w:color="auto"/>
      </w:divBdr>
    </w:div>
    <w:div w:id="1759793237">
      <w:bodyDiv w:val="1"/>
      <w:marLeft w:val="0"/>
      <w:marRight w:val="0"/>
      <w:marTop w:val="0"/>
      <w:marBottom w:val="0"/>
      <w:divBdr>
        <w:top w:val="none" w:sz="0" w:space="0" w:color="auto"/>
        <w:left w:val="none" w:sz="0" w:space="0" w:color="auto"/>
        <w:bottom w:val="none" w:sz="0" w:space="0" w:color="auto"/>
        <w:right w:val="none" w:sz="0" w:space="0" w:color="auto"/>
      </w:divBdr>
    </w:div>
    <w:div w:id="1875801723">
      <w:bodyDiv w:val="1"/>
      <w:marLeft w:val="0"/>
      <w:marRight w:val="0"/>
      <w:marTop w:val="0"/>
      <w:marBottom w:val="0"/>
      <w:divBdr>
        <w:top w:val="none" w:sz="0" w:space="0" w:color="auto"/>
        <w:left w:val="none" w:sz="0" w:space="0" w:color="auto"/>
        <w:bottom w:val="none" w:sz="0" w:space="0" w:color="auto"/>
        <w:right w:val="none" w:sz="0" w:space="0" w:color="auto"/>
      </w:divBdr>
    </w:div>
    <w:div w:id="19572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olsztyn.pl/category/konkursy-przedmiotowe/" TargetMode="External"/><Relationship Id="rId13" Type="http://schemas.openxmlformats.org/officeDocument/2006/relationships/hyperlink" Target="https://psnjn.org/pl/olsztyn/" TargetMode="External"/><Relationship Id="rId18" Type="http://schemas.openxmlformats.org/officeDocument/2006/relationships/hyperlink" Target="https://ko.poznan.pl/kuratorium/aktualnosci_kurator/2023/12/vi-ogolnopolski-konkurs-ignacy-jan-paderewski/https://idmn.pl/aktualnosci/iv-ogolnopolski-konkurs-o-ignacym-janie-paderewskim-zapraszamy-do-udzialu/%20%20%20%20" TargetMode="External"/><Relationship Id="rId26" Type="http://schemas.openxmlformats.org/officeDocument/2006/relationships/hyperlink" Target="http://www.szs.olsztyn.pl/" TargetMode="External"/><Relationship Id="rId3" Type="http://schemas.openxmlformats.org/officeDocument/2006/relationships/styles" Target="styles.xml"/><Relationship Id="rId21" Type="http://schemas.openxmlformats.org/officeDocument/2006/relationships/hyperlink" Target="http://www.mdklw.pl/" TargetMode="External"/><Relationship Id="rId7" Type="http://schemas.openxmlformats.org/officeDocument/2006/relationships/endnotes" Target="endnotes.xml"/><Relationship Id="rId12" Type="http://schemas.openxmlformats.org/officeDocument/2006/relationships/hyperlink" Target="https://www.parkikrajobrazowe.pl/konkursy/" TargetMode="External"/><Relationship Id="rId17" Type="http://schemas.openxmlformats.org/officeDocument/2006/relationships/hyperlink" Target="https://odyseja.org/" TargetMode="External"/><Relationship Id="rId25" Type="http://schemas.openxmlformats.org/officeDocument/2006/relationships/hyperlink" Target="http://www.szs.olsztyn.pl/" TargetMode="External"/><Relationship Id="rId2" Type="http://schemas.openxmlformats.org/officeDocument/2006/relationships/numbering" Target="numbering.xml"/><Relationship Id="rId16" Type="http://schemas.openxmlformats.org/officeDocument/2006/relationships/hyperlink" Target="https://instalogik.pl/" TargetMode="External"/><Relationship Id="rId20" Type="http://schemas.openxmlformats.org/officeDocument/2006/relationships/hyperlink" Target="https://bialystok.ipn.gov.pl/pl1/aktualnosci/197416,VII-Edycja-Konkursu-Historia-najnowsza-Polski-w-poezji-dzieci-i-mlodziezy.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kigotyckie.org.pl/" TargetMode="External"/><Relationship Id="rId24" Type="http://schemas.openxmlformats.org/officeDocument/2006/relationships/hyperlink" Target="http://www.szs.olsztyn.pl/" TargetMode="External"/><Relationship Id="rId5" Type="http://schemas.openxmlformats.org/officeDocument/2006/relationships/webSettings" Target="webSettings.xml"/><Relationship Id="rId15" Type="http://schemas.openxmlformats.org/officeDocument/2006/relationships/hyperlink" Target="https://olimpiadaesa.nask.pl/" TargetMode="External"/><Relationship Id="rId23" Type="http://schemas.openxmlformats.org/officeDocument/2006/relationships/hyperlink" Target="http://www.szs.olsztyn.pl/" TargetMode="External"/><Relationship Id="rId28" Type="http://schemas.openxmlformats.org/officeDocument/2006/relationships/fontTable" Target="fontTable.xml"/><Relationship Id="rId10" Type="http://schemas.openxmlformats.org/officeDocument/2006/relationships/hyperlink" Target="https://konkursretoryczny.lscdn.pl/regulamin" TargetMode="External"/><Relationship Id="rId19" Type="http://schemas.openxmlformats.org/officeDocument/2006/relationships/hyperlink" Target="https://edukacja.ipn.gov.pl/edu/konkursy-i-projekty/w-kregu-poezji-i-prozy" TargetMode="External"/><Relationship Id="rId4" Type="http://schemas.openxmlformats.org/officeDocument/2006/relationships/settings" Target="settings.xml"/><Relationship Id="rId9" Type="http://schemas.openxmlformats.org/officeDocument/2006/relationships/hyperlink" Target="http://www.losyzolnierza.pl/index.php?option=com_content&amp;view=featured&amp;Itemid=101" TargetMode="External"/><Relationship Id="rId14" Type="http://schemas.openxmlformats.org/officeDocument/2006/relationships/hyperlink" Target="https://www.google.com/url?sa=t&amp;rct=j&amp;q=&amp;esrc=s&amp;source=web&amp;cd=&amp;cad=rja&amp;uact=8&amp;ved=2ahUKEwji3Y6u-5L2AhVlk4sKHfECAK4QFnoECAwQAQ&amp;url=https%3A%2F%2Fbaltie.net%2F&amp;usg=AOvVaw3Viq3_kN2P2wVcpHFzGzP7" TargetMode="External"/><Relationship Id="rId22" Type="http://schemas.openxmlformats.org/officeDocument/2006/relationships/hyperlink" Target="http://www.mdklw.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4FB4-CFCA-4D82-9979-BCAFD59E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2269</Words>
  <Characters>13617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Truszkowska</dc:creator>
  <cp:keywords/>
  <dc:description/>
  <cp:lastModifiedBy>Pracownik</cp:lastModifiedBy>
  <cp:revision>9</cp:revision>
  <cp:lastPrinted>2023-02-28T06:49:00Z</cp:lastPrinted>
  <dcterms:created xsi:type="dcterms:W3CDTF">2024-02-09T06:57:00Z</dcterms:created>
  <dcterms:modified xsi:type="dcterms:W3CDTF">2024-02-19T12:27:00Z</dcterms:modified>
</cp:coreProperties>
</file>